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71B5" w14:textId="77777777" w:rsidR="00B64FCF" w:rsidRPr="00A01062" w:rsidRDefault="00F95D8B" w:rsidP="00950F40">
      <w:pPr>
        <w:spacing w:after="0"/>
        <w:jc w:val="center"/>
        <w:rPr>
          <w:b/>
          <w:sz w:val="20"/>
          <w:szCs w:val="20"/>
        </w:rPr>
      </w:pPr>
      <w:r w:rsidRPr="00A01062">
        <w:rPr>
          <w:b/>
          <w:sz w:val="20"/>
          <w:szCs w:val="20"/>
        </w:rPr>
        <w:t>CONSENT FOR DENTAL TREATMENT</w:t>
      </w:r>
    </w:p>
    <w:tbl>
      <w:tblPr>
        <w:tblStyle w:val="TableGrid"/>
        <w:tblW w:w="11340" w:type="dxa"/>
        <w:tblInd w:w="85" w:type="dxa"/>
        <w:tblLook w:val="04A0" w:firstRow="1" w:lastRow="0" w:firstColumn="1" w:lastColumn="0" w:noHBand="0" w:noVBand="1"/>
      </w:tblPr>
      <w:tblGrid>
        <w:gridCol w:w="3917"/>
        <w:gridCol w:w="1781"/>
        <w:gridCol w:w="1927"/>
        <w:gridCol w:w="3715"/>
      </w:tblGrid>
      <w:tr w:rsidR="00F95D8B" w:rsidRPr="00A01062" w14:paraId="37C50AC3" w14:textId="77777777" w:rsidTr="00F864EB">
        <w:trPr>
          <w:trHeight w:val="256"/>
        </w:trPr>
        <w:tc>
          <w:tcPr>
            <w:tcW w:w="3917" w:type="dxa"/>
          </w:tcPr>
          <w:p w14:paraId="499F7ED5" w14:textId="77777777" w:rsidR="00F95D8B" w:rsidRDefault="00F95D8B" w:rsidP="00950F40">
            <w:pPr>
              <w:rPr>
                <w:sz w:val="20"/>
                <w:szCs w:val="20"/>
              </w:rPr>
            </w:pPr>
            <w:r w:rsidRPr="00A01062">
              <w:rPr>
                <w:sz w:val="20"/>
                <w:szCs w:val="20"/>
              </w:rPr>
              <w:t>School:</w:t>
            </w:r>
          </w:p>
          <w:p w14:paraId="560F0BD6" w14:textId="4734A4B5" w:rsidR="0056061A" w:rsidRPr="00A01062" w:rsidRDefault="0056061A" w:rsidP="00950F40">
            <w:pPr>
              <w:rPr>
                <w:sz w:val="20"/>
                <w:szCs w:val="20"/>
              </w:rPr>
            </w:pPr>
          </w:p>
        </w:tc>
        <w:tc>
          <w:tcPr>
            <w:tcW w:w="3708" w:type="dxa"/>
            <w:gridSpan w:val="2"/>
          </w:tcPr>
          <w:p w14:paraId="1A45FDD7" w14:textId="77777777" w:rsidR="00F95D8B" w:rsidRPr="00A01062" w:rsidRDefault="00F95D8B" w:rsidP="00950F40">
            <w:pPr>
              <w:rPr>
                <w:sz w:val="20"/>
                <w:szCs w:val="20"/>
              </w:rPr>
            </w:pPr>
            <w:r w:rsidRPr="00A01062">
              <w:rPr>
                <w:sz w:val="20"/>
                <w:szCs w:val="20"/>
              </w:rPr>
              <w:t>Teacher:</w:t>
            </w:r>
          </w:p>
        </w:tc>
        <w:tc>
          <w:tcPr>
            <w:tcW w:w="3715" w:type="dxa"/>
          </w:tcPr>
          <w:p w14:paraId="0A27E691" w14:textId="77777777" w:rsidR="00F95D8B" w:rsidRPr="00A01062" w:rsidRDefault="00F95D8B" w:rsidP="00950F40">
            <w:pPr>
              <w:rPr>
                <w:sz w:val="20"/>
                <w:szCs w:val="20"/>
              </w:rPr>
            </w:pPr>
            <w:r w:rsidRPr="00A01062">
              <w:rPr>
                <w:sz w:val="20"/>
                <w:szCs w:val="20"/>
              </w:rPr>
              <w:t>Grade:</w:t>
            </w:r>
          </w:p>
        </w:tc>
      </w:tr>
      <w:tr w:rsidR="00280F30" w:rsidRPr="00A01062" w14:paraId="367DE891" w14:textId="77777777" w:rsidTr="00F864EB">
        <w:trPr>
          <w:trHeight w:val="256"/>
        </w:trPr>
        <w:tc>
          <w:tcPr>
            <w:tcW w:w="3917" w:type="dxa"/>
          </w:tcPr>
          <w:p w14:paraId="1D3ABCA0" w14:textId="77777777" w:rsidR="00280F30" w:rsidRPr="00A01062" w:rsidRDefault="00280F30" w:rsidP="00950F40">
            <w:pPr>
              <w:rPr>
                <w:sz w:val="20"/>
                <w:szCs w:val="20"/>
              </w:rPr>
            </w:pPr>
            <w:r w:rsidRPr="00A01062">
              <w:rPr>
                <w:sz w:val="20"/>
                <w:szCs w:val="20"/>
              </w:rPr>
              <w:t>Name:</w:t>
            </w:r>
          </w:p>
        </w:tc>
        <w:tc>
          <w:tcPr>
            <w:tcW w:w="3708" w:type="dxa"/>
            <w:gridSpan w:val="2"/>
          </w:tcPr>
          <w:p w14:paraId="7162FB2C" w14:textId="4CE9FA50" w:rsidR="00280F30" w:rsidRPr="00A01062" w:rsidRDefault="0056061A" w:rsidP="00950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Birthdate:</w:t>
            </w:r>
          </w:p>
        </w:tc>
        <w:tc>
          <w:tcPr>
            <w:tcW w:w="3715" w:type="dxa"/>
            <w:shd w:val="clear" w:color="auto" w:fill="FFFF00"/>
          </w:tcPr>
          <w:p w14:paraId="170CF065" w14:textId="77777777" w:rsidR="00F864EB" w:rsidRDefault="00F864EB" w:rsidP="00950F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Security Number REQUIRED</w:t>
            </w:r>
            <w:r w:rsidR="00280F30" w:rsidRPr="00A01062"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      </w:t>
            </w:r>
          </w:p>
          <w:p w14:paraId="7D4AB7E6" w14:textId="70F8E242" w:rsidR="00280F30" w:rsidRPr="00A01062" w:rsidRDefault="00F864EB" w:rsidP="00950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80F30" w:rsidRPr="00A01062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280F30" w:rsidRPr="00A01062" w14:paraId="6E49FFEF" w14:textId="77777777" w:rsidTr="00F864EB">
        <w:trPr>
          <w:trHeight w:val="256"/>
        </w:trPr>
        <w:tc>
          <w:tcPr>
            <w:tcW w:w="11340" w:type="dxa"/>
            <w:gridSpan w:val="4"/>
          </w:tcPr>
          <w:p w14:paraId="2FDC74C2" w14:textId="0B39E0A4" w:rsidR="00280F30" w:rsidRDefault="00280F30" w:rsidP="00950F40">
            <w:pPr>
              <w:rPr>
                <w:sz w:val="20"/>
                <w:szCs w:val="20"/>
              </w:rPr>
            </w:pPr>
            <w:r w:rsidRPr="00A01062">
              <w:rPr>
                <w:sz w:val="20"/>
                <w:szCs w:val="20"/>
              </w:rPr>
              <w:t>Address:</w:t>
            </w:r>
            <w:r w:rsidR="0093050A">
              <w:rPr>
                <w:sz w:val="20"/>
                <w:szCs w:val="20"/>
              </w:rPr>
              <w:t xml:space="preserve">                                                                       City:                                                            St:                                     ZIP:</w:t>
            </w:r>
          </w:p>
          <w:p w14:paraId="174FDFD1" w14:textId="06D18B5F" w:rsidR="0056061A" w:rsidRPr="00A01062" w:rsidRDefault="0056061A" w:rsidP="00950F40">
            <w:pPr>
              <w:rPr>
                <w:sz w:val="20"/>
                <w:szCs w:val="20"/>
              </w:rPr>
            </w:pPr>
          </w:p>
        </w:tc>
      </w:tr>
      <w:tr w:rsidR="00280F30" w:rsidRPr="00A01062" w14:paraId="5DCDF4FB" w14:textId="77777777" w:rsidTr="00F864EB">
        <w:trPr>
          <w:trHeight w:val="256"/>
        </w:trPr>
        <w:tc>
          <w:tcPr>
            <w:tcW w:w="3917" w:type="dxa"/>
          </w:tcPr>
          <w:p w14:paraId="12C9541A" w14:textId="77777777" w:rsidR="00280F30" w:rsidRDefault="00280F30" w:rsidP="00950F40">
            <w:pPr>
              <w:rPr>
                <w:sz w:val="20"/>
                <w:szCs w:val="20"/>
              </w:rPr>
            </w:pPr>
            <w:r w:rsidRPr="00A01062">
              <w:rPr>
                <w:sz w:val="20"/>
                <w:szCs w:val="20"/>
              </w:rPr>
              <w:t>Race:</w:t>
            </w:r>
          </w:p>
          <w:p w14:paraId="27EC57B5" w14:textId="377807A0" w:rsidR="0056061A" w:rsidRPr="00A01062" w:rsidRDefault="0056061A" w:rsidP="00950F40">
            <w:pPr>
              <w:rPr>
                <w:sz w:val="20"/>
                <w:szCs w:val="20"/>
              </w:rPr>
            </w:pPr>
          </w:p>
        </w:tc>
        <w:tc>
          <w:tcPr>
            <w:tcW w:w="3708" w:type="dxa"/>
            <w:gridSpan w:val="2"/>
          </w:tcPr>
          <w:p w14:paraId="30ED732D" w14:textId="77777777" w:rsidR="00280F30" w:rsidRPr="00A01062" w:rsidRDefault="00280F30" w:rsidP="00950F40">
            <w:pPr>
              <w:rPr>
                <w:sz w:val="20"/>
                <w:szCs w:val="20"/>
              </w:rPr>
            </w:pPr>
            <w:r w:rsidRPr="00A01062">
              <w:rPr>
                <w:sz w:val="20"/>
                <w:szCs w:val="20"/>
              </w:rPr>
              <w:t>Hispanic:    Y    N</w:t>
            </w:r>
          </w:p>
        </w:tc>
        <w:tc>
          <w:tcPr>
            <w:tcW w:w="3715" w:type="dxa"/>
          </w:tcPr>
          <w:p w14:paraId="20685692" w14:textId="77777777" w:rsidR="00280F30" w:rsidRPr="00A01062" w:rsidRDefault="00280F30" w:rsidP="00950F40">
            <w:pPr>
              <w:rPr>
                <w:sz w:val="20"/>
                <w:szCs w:val="20"/>
              </w:rPr>
            </w:pPr>
            <w:r w:rsidRPr="00A01062">
              <w:rPr>
                <w:sz w:val="20"/>
                <w:szCs w:val="20"/>
              </w:rPr>
              <w:t>Gender:     M        F</w:t>
            </w:r>
          </w:p>
        </w:tc>
      </w:tr>
      <w:tr w:rsidR="00280F30" w:rsidRPr="00A01062" w14:paraId="60934633" w14:textId="77777777" w:rsidTr="00F864EB">
        <w:trPr>
          <w:trHeight w:val="256"/>
        </w:trPr>
        <w:tc>
          <w:tcPr>
            <w:tcW w:w="3917" w:type="dxa"/>
          </w:tcPr>
          <w:p w14:paraId="78737DA8" w14:textId="7CD126B2" w:rsidR="00280F30" w:rsidRDefault="00280F30" w:rsidP="00950F40">
            <w:pPr>
              <w:rPr>
                <w:sz w:val="20"/>
                <w:szCs w:val="20"/>
              </w:rPr>
            </w:pPr>
            <w:r w:rsidRPr="00A01062">
              <w:rPr>
                <w:sz w:val="20"/>
                <w:szCs w:val="20"/>
              </w:rPr>
              <w:t>Legal Guardian</w:t>
            </w:r>
            <w:r w:rsidR="0093050A">
              <w:rPr>
                <w:sz w:val="20"/>
                <w:szCs w:val="20"/>
              </w:rPr>
              <w:t xml:space="preserve"> and Relationship to child</w:t>
            </w:r>
            <w:r w:rsidRPr="00A01062">
              <w:rPr>
                <w:sz w:val="20"/>
                <w:szCs w:val="20"/>
              </w:rPr>
              <w:t>:</w:t>
            </w:r>
          </w:p>
          <w:p w14:paraId="413C2823" w14:textId="50AC2E27" w:rsidR="0056061A" w:rsidRPr="00A01062" w:rsidRDefault="0056061A" w:rsidP="00950F40">
            <w:pPr>
              <w:rPr>
                <w:sz w:val="20"/>
                <w:szCs w:val="20"/>
              </w:rPr>
            </w:pPr>
          </w:p>
        </w:tc>
        <w:tc>
          <w:tcPr>
            <w:tcW w:w="3708" w:type="dxa"/>
            <w:gridSpan w:val="2"/>
          </w:tcPr>
          <w:p w14:paraId="3BDC9038" w14:textId="77777777" w:rsidR="00280F30" w:rsidRPr="00A01062" w:rsidRDefault="00280F30" w:rsidP="00950F40">
            <w:pPr>
              <w:rPr>
                <w:sz w:val="20"/>
                <w:szCs w:val="20"/>
              </w:rPr>
            </w:pPr>
            <w:r w:rsidRPr="00A01062">
              <w:rPr>
                <w:sz w:val="20"/>
                <w:szCs w:val="20"/>
              </w:rPr>
              <w:t>Phone:</w:t>
            </w:r>
          </w:p>
        </w:tc>
        <w:tc>
          <w:tcPr>
            <w:tcW w:w="3715" w:type="dxa"/>
          </w:tcPr>
          <w:p w14:paraId="17959574" w14:textId="74C319F9" w:rsidR="00280F30" w:rsidRPr="00A01062" w:rsidRDefault="0090507E" w:rsidP="00950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280F30" w:rsidRPr="00A01062">
              <w:rPr>
                <w:sz w:val="20"/>
                <w:szCs w:val="20"/>
              </w:rPr>
              <w:t>:</w:t>
            </w:r>
          </w:p>
        </w:tc>
      </w:tr>
      <w:tr w:rsidR="00280F30" w:rsidRPr="00A01062" w14:paraId="55F3E6DC" w14:textId="77777777" w:rsidTr="00F864EB">
        <w:trPr>
          <w:trHeight w:val="240"/>
        </w:trPr>
        <w:tc>
          <w:tcPr>
            <w:tcW w:w="5698" w:type="dxa"/>
            <w:gridSpan w:val="2"/>
          </w:tcPr>
          <w:p w14:paraId="3D363AEC" w14:textId="77777777" w:rsidR="00280F30" w:rsidRDefault="00280F30" w:rsidP="00950F40">
            <w:pPr>
              <w:rPr>
                <w:sz w:val="20"/>
                <w:szCs w:val="20"/>
              </w:rPr>
            </w:pPr>
            <w:r w:rsidRPr="00A01062">
              <w:rPr>
                <w:sz w:val="20"/>
                <w:szCs w:val="20"/>
              </w:rPr>
              <w:t xml:space="preserve"># </w:t>
            </w:r>
            <w:proofErr w:type="gramStart"/>
            <w:r w:rsidRPr="00A01062">
              <w:rPr>
                <w:sz w:val="20"/>
                <w:szCs w:val="20"/>
              </w:rPr>
              <w:t>in</w:t>
            </w:r>
            <w:proofErr w:type="gramEnd"/>
            <w:r w:rsidRPr="00A01062">
              <w:rPr>
                <w:sz w:val="20"/>
                <w:szCs w:val="20"/>
              </w:rPr>
              <w:t xml:space="preserve"> Household:</w:t>
            </w:r>
          </w:p>
          <w:p w14:paraId="0CF9022D" w14:textId="01A8A107" w:rsidR="0056061A" w:rsidRPr="00A01062" w:rsidRDefault="0056061A" w:rsidP="00950F40">
            <w:pPr>
              <w:rPr>
                <w:sz w:val="20"/>
                <w:szCs w:val="20"/>
              </w:rPr>
            </w:pPr>
          </w:p>
        </w:tc>
        <w:tc>
          <w:tcPr>
            <w:tcW w:w="5642" w:type="dxa"/>
            <w:gridSpan w:val="2"/>
          </w:tcPr>
          <w:p w14:paraId="47D51E30" w14:textId="77777777" w:rsidR="00280F30" w:rsidRPr="00A01062" w:rsidRDefault="00280F30" w:rsidP="00950F40">
            <w:pPr>
              <w:rPr>
                <w:sz w:val="20"/>
                <w:szCs w:val="20"/>
              </w:rPr>
            </w:pPr>
            <w:r w:rsidRPr="00A01062">
              <w:rPr>
                <w:sz w:val="20"/>
                <w:szCs w:val="20"/>
              </w:rPr>
              <w:t>Annual Income:</w:t>
            </w:r>
          </w:p>
        </w:tc>
      </w:tr>
    </w:tbl>
    <w:p w14:paraId="723BE9D1" w14:textId="5773AE48" w:rsidR="00280F30" w:rsidRPr="00F864EB" w:rsidRDefault="00280F30" w:rsidP="00950F40">
      <w:pPr>
        <w:spacing w:before="240" w:after="0"/>
        <w:rPr>
          <w:sz w:val="14"/>
          <w:szCs w:val="14"/>
        </w:rPr>
      </w:pPr>
      <w:r w:rsidRPr="00A01062">
        <w:rPr>
          <w:b/>
          <w:sz w:val="20"/>
          <w:szCs w:val="20"/>
        </w:rPr>
        <w:t>Circle one:</w:t>
      </w:r>
      <w:r w:rsidRPr="00A01062">
        <w:rPr>
          <w:sz w:val="20"/>
          <w:szCs w:val="20"/>
        </w:rPr>
        <w:t xml:space="preserve">      No Insurance</w:t>
      </w:r>
      <w:r w:rsidR="00F864EB">
        <w:rPr>
          <w:sz w:val="20"/>
          <w:szCs w:val="20"/>
        </w:rPr>
        <w:t xml:space="preserve">     </w:t>
      </w:r>
      <w:r w:rsidRPr="00A01062">
        <w:rPr>
          <w:sz w:val="20"/>
          <w:szCs w:val="20"/>
        </w:rPr>
        <w:t>Private Insurance</w:t>
      </w:r>
      <w:r w:rsidR="00F864EB">
        <w:rPr>
          <w:sz w:val="20"/>
          <w:szCs w:val="20"/>
        </w:rPr>
        <w:t xml:space="preserve">     Medicaid </w:t>
      </w:r>
      <w:r w:rsidRPr="00F864EB">
        <w:rPr>
          <w:sz w:val="14"/>
          <w:szCs w:val="14"/>
        </w:rPr>
        <w:t>(Medicaid will be billed for any child who has Medicaid.  We do not bill private insurance or no insurance patients.)</w:t>
      </w:r>
    </w:p>
    <w:p w14:paraId="7F85DDCC" w14:textId="77777777" w:rsidR="00280F30" w:rsidRPr="00A01062" w:rsidRDefault="00280F30" w:rsidP="00950F40">
      <w:pPr>
        <w:spacing w:after="0"/>
        <w:jc w:val="center"/>
        <w:rPr>
          <w:b/>
          <w:sz w:val="20"/>
          <w:szCs w:val="20"/>
        </w:rPr>
      </w:pPr>
      <w:r w:rsidRPr="00A01062">
        <w:rPr>
          <w:b/>
          <w:sz w:val="20"/>
          <w:szCs w:val="20"/>
        </w:rPr>
        <w:t>Dental History</w:t>
      </w:r>
    </w:p>
    <w:tbl>
      <w:tblPr>
        <w:tblStyle w:val="TableGrid"/>
        <w:tblW w:w="11308" w:type="dxa"/>
        <w:tblInd w:w="85" w:type="dxa"/>
        <w:tblLook w:val="04A0" w:firstRow="1" w:lastRow="0" w:firstColumn="1" w:lastColumn="0" w:noHBand="0" w:noVBand="1"/>
      </w:tblPr>
      <w:tblGrid>
        <w:gridCol w:w="3031"/>
        <w:gridCol w:w="3117"/>
        <w:gridCol w:w="5160"/>
      </w:tblGrid>
      <w:tr w:rsidR="00280F30" w:rsidRPr="00A01062" w14:paraId="1A34CBC1" w14:textId="77777777" w:rsidTr="2AD3B65A">
        <w:trPr>
          <w:trHeight w:val="350"/>
        </w:trPr>
        <w:tc>
          <w:tcPr>
            <w:tcW w:w="3031" w:type="dxa"/>
          </w:tcPr>
          <w:p w14:paraId="4D9AEA72" w14:textId="77777777" w:rsidR="00280F30" w:rsidRPr="00A01062" w:rsidRDefault="00280F30" w:rsidP="00950F40">
            <w:pPr>
              <w:rPr>
                <w:sz w:val="20"/>
                <w:szCs w:val="20"/>
              </w:rPr>
            </w:pPr>
            <w:r w:rsidRPr="00A01062">
              <w:rPr>
                <w:sz w:val="20"/>
                <w:szCs w:val="20"/>
              </w:rPr>
              <w:t>Dentist:</w:t>
            </w:r>
          </w:p>
        </w:tc>
        <w:tc>
          <w:tcPr>
            <w:tcW w:w="3117" w:type="dxa"/>
          </w:tcPr>
          <w:p w14:paraId="4B2103AF" w14:textId="77777777" w:rsidR="00280F30" w:rsidRPr="00A01062" w:rsidRDefault="00C101D4" w:rsidP="00950F40">
            <w:pPr>
              <w:rPr>
                <w:sz w:val="20"/>
                <w:szCs w:val="20"/>
              </w:rPr>
            </w:pPr>
            <w:r w:rsidRPr="00A01062">
              <w:rPr>
                <w:sz w:val="20"/>
                <w:szCs w:val="20"/>
              </w:rPr>
              <w:t>Last visit:</w:t>
            </w:r>
          </w:p>
        </w:tc>
        <w:tc>
          <w:tcPr>
            <w:tcW w:w="5160" w:type="dxa"/>
          </w:tcPr>
          <w:p w14:paraId="60F7B703" w14:textId="0706594A" w:rsidR="00C101D4" w:rsidRPr="00A01062" w:rsidRDefault="00C101D4" w:rsidP="00950F40">
            <w:pPr>
              <w:rPr>
                <w:sz w:val="20"/>
                <w:szCs w:val="20"/>
              </w:rPr>
            </w:pPr>
            <w:r w:rsidRPr="00A01062">
              <w:rPr>
                <w:sz w:val="20"/>
                <w:szCs w:val="20"/>
              </w:rPr>
              <w:t>See dentist every 6 months:</w:t>
            </w:r>
            <w:r w:rsidR="00F864EB">
              <w:rPr>
                <w:sz w:val="20"/>
                <w:szCs w:val="20"/>
              </w:rPr>
              <w:t xml:space="preserve">            </w:t>
            </w:r>
            <w:r w:rsidRPr="00A01062">
              <w:rPr>
                <w:sz w:val="20"/>
                <w:szCs w:val="20"/>
              </w:rPr>
              <w:t>Y          N</w:t>
            </w:r>
          </w:p>
        </w:tc>
      </w:tr>
    </w:tbl>
    <w:p w14:paraId="76796089" w14:textId="77777777" w:rsidR="00C101D4" w:rsidRPr="00A01062" w:rsidRDefault="00C101D4" w:rsidP="00950F40">
      <w:pPr>
        <w:spacing w:before="240" w:after="0"/>
        <w:jc w:val="center"/>
        <w:rPr>
          <w:b/>
          <w:sz w:val="20"/>
          <w:szCs w:val="20"/>
        </w:rPr>
      </w:pPr>
      <w:r w:rsidRPr="00A01062">
        <w:rPr>
          <w:b/>
          <w:sz w:val="20"/>
          <w:szCs w:val="20"/>
        </w:rPr>
        <w:t>Medical History</w:t>
      </w:r>
    </w:p>
    <w:p w14:paraId="2979552B" w14:textId="77777777" w:rsidR="00C101D4" w:rsidRPr="00950F40" w:rsidRDefault="00C101D4" w:rsidP="00950F40">
      <w:pPr>
        <w:spacing w:after="0"/>
        <w:rPr>
          <w:sz w:val="20"/>
          <w:szCs w:val="20"/>
        </w:rPr>
      </w:pPr>
      <w:r w:rsidRPr="00950F40">
        <w:rPr>
          <w:sz w:val="20"/>
          <w:szCs w:val="20"/>
        </w:rPr>
        <w:t>Has your child ever had any of the following (if yes, please explain):</w:t>
      </w:r>
    </w:p>
    <w:p w14:paraId="2EC50D97" w14:textId="77777777" w:rsidR="00C101D4" w:rsidRPr="00950F40" w:rsidRDefault="00C101D4" w:rsidP="00950F40">
      <w:pPr>
        <w:spacing w:after="0"/>
        <w:ind w:firstLine="720"/>
        <w:rPr>
          <w:sz w:val="20"/>
          <w:szCs w:val="20"/>
        </w:rPr>
      </w:pPr>
      <w:proofErr w:type="gramStart"/>
      <w:r w:rsidRPr="00950F40">
        <w:rPr>
          <w:sz w:val="20"/>
          <w:szCs w:val="20"/>
        </w:rPr>
        <w:t>⃝  Surgery</w:t>
      </w:r>
      <w:proofErr w:type="gramEnd"/>
      <w:r w:rsidRPr="00950F40">
        <w:rPr>
          <w:sz w:val="20"/>
          <w:szCs w:val="20"/>
        </w:rPr>
        <w:tab/>
      </w:r>
      <w:r w:rsidRPr="00950F40">
        <w:rPr>
          <w:sz w:val="20"/>
          <w:szCs w:val="20"/>
        </w:rPr>
        <w:tab/>
      </w:r>
      <w:r w:rsidRPr="00950F40">
        <w:rPr>
          <w:sz w:val="20"/>
          <w:szCs w:val="20"/>
        </w:rPr>
        <w:tab/>
      </w:r>
      <w:r w:rsidRPr="00950F40">
        <w:rPr>
          <w:sz w:val="20"/>
          <w:szCs w:val="20"/>
        </w:rPr>
        <w:tab/>
        <w:t>⃝  Diabetes</w:t>
      </w:r>
      <w:r w:rsidRPr="00950F40">
        <w:rPr>
          <w:sz w:val="20"/>
          <w:szCs w:val="20"/>
        </w:rPr>
        <w:tab/>
      </w:r>
      <w:r w:rsidRPr="00950F40">
        <w:rPr>
          <w:sz w:val="20"/>
          <w:szCs w:val="20"/>
        </w:rPr>
        <w:tab/>
      </w:r>
      <w:r w:rsidRPr="00950F40">
        <w:rPr>
          <w:sz w:val="20"/>
          <w:szCs w:val="20"/>
        </w:rPr>
        <w:tab/>
      </w:r>
      <w:r w:rsidRPr="00950F40">
        <w:rPr>
          <w:sz w:val="20"/>
          <w:szCs w:val="20"/>
        </w:rPr>
        <w:tab/>
        <w:t>⃝  Hearing loss</w:t>
      </w:r>
    </w:p>
    <w:p w14:paraId="58A731D2" w14:textId="77777777" w:rsidR="00C101D4" w:rsidRPr="00950F40" w:rsidRDefault="00C101D4" w:rsidP="00950F40">
      <w:pPr>
        <w:spacing w:after="0"/>
        <w:ind w:firstLine="720"/>
        <w:rPr>
          <w:sz w:val="20"/>
          <w:szCs w:val="20"/>
        </w:rPr>
      </w:pPr>
      <w:proofErr w:type="gramStart"/>
      <w:r w:rsidRPr="00950F40">
        <w:rPr>
          <w:sz w:val="20"/>
          <w:szCs w:val="20"/>
        </w:rPr>
        <w:t>⃝  Bleeding</w:t>
      </w:r>
      <w:proofErr w:type="gramEnd"/>
      <w:r w:rsidRPr="00950F40">
        <w:rPr>
          <w:sz w:val="20"/>
          <w:szCs w:val="20"/>
        </w:rPr>
        <w:t xml:space="preserve"> Problems</w:t>
      </w:r>
      <w:r w:rsidRPr="00950F40">
        <w:rPr>
          <w:sz w:val="20"/>
          <w:szCs w:val="20"/>
        </w:rPr>
        <w:tab/>
      </w:r>
      <w:r w:rsidRPr="00950F40">
        <w:rPr>
          <w:sz w:val="20"/>
          <w:szCs w:val="20"/>
        </w:rPr>
        <w:tab/>
      </w:r>
      <w:r w:rsidR="00A01062" w:rsidRPr="00950F40">
        <w:rPr>
          <w:sz w:val="20"/>
          <w:szCs w:val="20"/>
        </w:rPr>
        <w:tab/>
      </w:r>
      <w:r w:rsidRPr="00950F40">
        <w:rPr>
          <w:sz w:val="20"/>
          <w:szCs w:val="20"/>
        </w:rPr>
        <w:t>⃝  Heart Murmur</w:t>
      </w:r>
      <w:r w:rsidRPr="00950F40">
        <w:rPr>
          <w:sz w:val="20"/>
          <w:szCs w:val="20"/>
        </w:rPr>
        <w:tab/>
      </w:r>
      <w:r w:rsidRPr="00950F40">
        <w:rPr>
          <w:sz w:val="20"/>
          <w:szCs w:val="20"/>
        </w:rPr>
        <w:tab/>
      </w:r>
      <w:r w:rsidRPr="00950F40">
        <w:rPr>
          <w:sz w:val="20"/>
          <w:szCs w:val="20"/>
        </w:rPr>
        <w:tab/>
        <w:t>⃝  Heart Problems</w:t>
      </w:r>
    </w:p>
    <w:p w14:paraId="212F2892" w14:textId="77777777" w:rsidR="00C101D4" w:rsidRPr="00950F40" w:rsidRDefault="00C101D4" w:rsidP="00950F40">
      <w:pPr>
        <w:spacing w:after="0"/>
        <w:ind w:firstLine="720"/>
        <w:rPr>
          <w:sz w:val="20"/>
          <w:szCs w:val="20"/>
        </w:rPr>
      </w:pPr>
      <w:proofErr w:type="gramStart"/>
      <w:r w:rsidRPr="00950F40">
        <w:rPr>
          <w:sz w:val="20"/>
          <w:szCs w:val="20"/>
        </w:rPr>
        <w:t>⃝  Seizures</w:t>
      </w:r>
      <w:proofErr w:type="gramEnd"/>
      <w:r w:rsidRPr="00950F40">
        <w:rPr>
          <w:sz w:val="20"/>
          <w:szCs w:val="20"/>
        </w:rPr>
        <w:t>/Epilepsy</w:t>
      </w:r>
      <w:r w:rsidRPr="00950F40">
        <w:rPr>
          <w:sz w:val="20"/>
          <w:szCs w:val="20"/>
        </w:rPr>
        <w:tab/>
      </w:r>
      <w:r w:rsidRPr="00950F40">
        <w:rPr>
          <w:sz w:val="20"/>
          <w:szCs w:val="20"/>
        </w:rPr>
        <w:tab/>
      </w:r>
      <w:r w:rsidRPr="00950F40">
        <w:rPr>
          <w:sz w:val="20"/>
          <w:szCs w:val="20"/>
        </w:rPr>
        <w:tab/>
        <w:t>⃝  Autism</w:t>
      </w:r>
      <w:r w:rsidRPr="00950F40">
        <w:rPr>
          <w:sz w:val="20"/>
          <w:szCs w:val="20"/>
        </w:rPr>
        <w:tab/>
      </w:r>
      <w:r w:rsidRPr="00950F40">
        <w:rPr>
          <w:sz w:val="20"/>
          <w:szCs w:val="20"/>
        </w:rPr>
        <w:tab/>
      </w:r>
      <w:r w:rsidRPr="00950F40">
        <w:rPr>
          <w:sz w:val="20"/>
          <w:szCs w:val="20"/>
        </w:rPr>
        <w:tab/>
      </w:r>
      <w:r w:rsidRPr="00950F40">
        <w:rPr>
          <w:sz w:val="20"/>
          <w:szCs w:val="20"/>
        </w:rPr>
        <w:tab/>
        <w:t>⃝  ADD/ADHD</w:t>
      </w:r>
    </w:p>
    <w:p w14:paraId="2934365E" w14:textId="48E64CB5" w:rsidR="00C101D4" w:rsidRPr="00950F40" w:rsidRDefault="00C101D4" w:rsidP="00950F40">
      <w:pPr>
        <w:spacing w:after="0"/>
        <w:ind w:firstLine="720"/>
        <w:rPr>
          <w:sz w:val="20"/>
          <w:szCs w:val="20"/>
        </w:rPr>
      </w:pPr>
      <w:proofErr w:type="gramStart"/>
      <w:r w:rsidRPr="00950F40">
        <w:rPr>
          <w:sz w:val="20"/>
          <w:szCs w:val="20"/>
        </w:rPr>
        <w:t>⃝  Cancer</w:t>
      </w:r>
      <w:proofErr w:type="gramEnd"/>
      <w:r w:rsidRPr="00950F40">
        <w:rPr>
          <w:sz w:val="20"/>
          <w:szCs w:val="20"/>
        </w:rPr>
        <w:t>/Chemo</w:t>
      </w:r>
      <w:r w:rsidRPr="00950F40">
        <w:rPr>
          <w:sz w:val="20"/>
          <w:szCs w:val="20"/>
        </w:rPr>
        <w:tab/>
      </w:r>
      <w:r w:rsidRPr="00950F40">
        <w:rPr>
          <w:sz w:val="20"/>
          <w:szCs w:val="20"/>
        </w:rPr>
        <w:tab/>
      </w:r>
      <w:r w:rsidRPr="00950F40">
        <w:rPr>
          <w:sz w:val="20"/>
          <w:szCs w:val="20"/>
        </w:rPr>
        <w:tab/>
        <w:t>⃝  OTHER:</w:t>
      </w:r>
      <w:r w:rsidR="00F864EB" w:rsidRPr="00950F40">
        <w:rPr>
          <w:sz w:val="20"/>
          <w:szCs w:val="20"/>
        </w:rPr>
        <w:tab/>
      </w:r>
      <w:r w:rsidR="00F864EB" w:rsidRPr="00950F40">
        <w:rPr>
          <w:sz w:val="20"/>
          <w:szCs w:val="20"/>
        </w:rPr>
        <w:tab/>
      </w:r>
      <w:r w:rsidR="00F864EB" w:rsidRPr="00950F40">
        <w:rPr>
          <w:sz w:val="20"/>
          <w:szCs w:val="20"/>
        </w:rPr>
        <w:tab/>
      </w:r>
      <w:r w:rsidR="00F864EB" w:rsidRPr="00950F40">
        <w:rPr>
          <w:sz w:val="20"/>
          <w:szCs w:val="20"/>
        </w:rPr>
        <w:tab/>
        <w:t>⃝  Asthma</w:t>
      </w:r>
    </w:p>
    <w:tbl>
      <w:tblPr>
        <w:tblStyle w:val="TableGrid"/>
        <w:tblW w:w="11310" w:type="dxa"/>
        <w:tblInd w:w="85" w:type="dxa"/>
        <w:tblLook w:val="04A0" w:firstRow="1" w:lastRow="0" w:firstColumn="1" w:lastColumn="0" w:noHBand="0" w:noVBand="1"/>
      </w:tblPr>
      <w:tblGrid>
        <w:gridCol w:w="11310"/>
      </w:tblGrid>
      <w:tr w:rsidR="00C101D4" w:rsidRPr="00A01062" w14:paraId="7D1D0021" w14:textId="77777777" w:rsidTr="2AD3B65A">
        <w:trPr>
          <w:trHeight w:val="350"/>
        </w:trPr>
        <w:tc>
          <w:tcPr>
            <w:tcW w:w="11310" w:type="dxa"/>
          </w:tcPr>
          <w:p w14:paraId="53167902" w14:textId="77777777" w:rsidR="00C101D4" w:rsidRPr="00A01062" w:rsidRDefault="00C101D4" w:rsidP="00950F40">
            <w:pPr>
              <w:rPr>
                <w:sz w:val="20"/>
                <w:szCs w:val="20"/>
              </w:rPr>
            </w:pPr>
            <w:r w:rsidRPr="00A01062">
              <w:rPr>
                <w:sz w:val="20"/>
                <w:szCs w:val="20"/>
              </w:rPr>
              <w:t>Explain:</w:t>
            </w:r>
          </w:p>
          <w:p w14:paraId="202D18CC" w14:textId="77777777" w:rsidR="00C101D4" w:rsidRPr="00A01062" w:rsidRDefault="00C101D4" w:rsidP="00950F40">
            <w:pPr>
              <w:rPr>
                <w:sz w:val="20"/>
                <w:szCs w:val="20"/>
              </w:rPr>
            </w:pPr>
          </w:p>
        </w:tc>
      </w:tr>
      <w:tr w:rsidR="00C101D4" w:rsidRPr="00A01062" w14:paraId="68A0066C" w14:textId="77777777" w:rsidTr="2AD3B65A">
        <w:tc>
          <w:tcPr>
            <w:tcW w:w="11310" w:type="dxa"/>
          </w:tcPr>
          <w:p w14:paraId="5C9AF0C4" w14:textId="77777777" w:rsidR="00C101D4" w:rsidRPr="00A01062" w:rsidRDefault="00C101D4" w:rsidP="00950F40">
            <w:pPr>
              <w:rPr>
                <w:sz w:val="20"/>
                <w:szCs w:val="20"/>
              </w:rPr>
            </w:pPr>
            <w:r w:rsidRPr="00A01062">
              <w:rPr>
                <w:sz w:val="20"/>
                <w:szCs w:val="20"/>
              </w:rPr>
              <w:t>Allergies:</w:t>
            </w:r>
          </w:p>
          <w:p w14:paraId="3F1375EE" w14:textId="77777777" w:rsidR="00C101D4" w:rsidRPr="00A01062" w:rsidRDefault="00C101D4" w:rsidP="00950F40">
            <w:pPr>
              <w:rPr>
                <w:sz w:val="20"/>
                <w:szCs w:val="20"/>
              </w:rPr>
            </w:pPr>
          </w:p>
        </w:tc>
      </w:tr>
      <w:tr w:rsidR="00C101D4" w:rsidRPr="00A01062" w14:paraId="11613126" w14:textId="77777777" w:rsidTr="2AD3B65A">
        <w:trPr>
          <w:trHeight w:val="350"/>
        </w:trPr>
        <w:tc>
          <w:tcPr>
            <w:tcW w:w="11310" w:type="dxa"/>
          </w:tcPr>
          <w:p w14:paraId="5E234AB4" w14:textId="77777777" w:rsidR="00C101D4" w:rsidRPr="00A01062" w:rsidRDefault="00C101D4" w:rsidP="00950F40">
            <w:pPr>
              <w:rPr>
                <w:sz w:val="20"/>
                <w:szCs w:val="20"/>
              </w:rPr>
            </w:pPr>
            <w:r w:rsidRPr="00A01062">
              <w:rPr>
                <w:sz w:val="20"/>
                <w:szCs w:val="20"/>
              </w:rPr>
              <w:t>Current Medications:</w:t>
            </w:r>
          </w:p>
          <w:p w14:paraId="0AF5C3B2" w14:textId="77777777" w:rsidR="00C101D4" w:rsidRPr="00A01062" w:rsidRDefault="00C101D4" w:rsidP="00950F40">
            <w:pPr>
              <w:rPr>
                <w:sz w:val="20"/>
                <w:szCs w:val="20"/>
              </w:rPr>
            </w:pPr>
          </w:p>
        </w:tc>
      </w:tr>
    </w:tbl>
    <w:p w14:paraId="67638B21" w14:textId="09F43E60" w:rsidR="00767BBD" w:rsidRDefault="00900C68" w:rsidP="00950F4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Silver Diamine Fluoride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1329"/>
      </w:tblGrid>
      <w:tr w:rsidR="0064439C" w14:paraId="72A2EC03" w14:textId="77777777" w:rsidTr="0064439C">
        <w:trPr>
          <w:trHeight w:val="254"/>
        </w:trPr>
        <w:tc>
          <w:tcPr>
            <w:tcW w:w="11329" w:type="dxa"/>
          </w:tcPr>
          <w:p w14:paraId="05D5B58F" w14:textId="0DC4C962" w:rsidR="0064439C" w:rsidRPr="003E5ADF" w:rsidRDefault="003E5ADF" w:rsidP="00950F40">
            <w:pPr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22F292" wp14:editId="18BDD9C0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8890</wp:posOffset>
                      </wp:positionV>
                      <wp:extent cx="200025" cy="1428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B51FC" id="Rectangle 4" o:spid="_x0000_s1026" style="position:absolute;margin-left:200.7pt;margin-top:.7pt;width:15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" fillcolor="white [3212]" strokecolor="black [3213]" strokeweight="1pt"/>
                  </w:pict>
                </mc:Fallback>
              </mc:AlternateContent>
            </w:r>
            <w:r w:rsidR="0064439C">
              <w:rPr>
                <w:bCs/>
                <w:sz w:val="20"/>
                <w:szCs w:val="20"/>
              </w:rPr>
              <w:t xml:space="preserve">I </w:t>
            </w:r>
            <w:r w:rsidR="0064439C">
              <w:rPr>
                <w:b/>
                <w:sz w:val="20"/>
                <w:szCs w:val="20"/>
              </w:rPr>
              <w:t xml:space="preserve">DO NOT </w:t>
            </w:r>
            <w:r>
              <w:rPr>
                <w:bCs/>
                <w:sz w:val="20"/>
                <w:szCs w:val="20"/>
              </w:rPr>
              <w:t xml:space="preserve">consent to Silver Diamine Fluoride                  </w:t>
            </w:r>
          </w:p>
        </w:tc>
      </w:tr>
    </w:tbl>
    <w:p w14:paraId="7A09983A" w14:textId="77777777" w:rsidR="0064439C" w:rsidRDefault="0064439C" w:rsidP="00950F40">
      <w:pPr>
        <w:spacing w:after="0" w:line="240" w:lineRule="auto"/>
        <w:rPr>
          <w:b/>
          <w:sz w:val="20"/>
          <w:szCs w:val="20"/>
        </w:rPr>
      </w:pPr>
    </w:p>
    <w:p w14:paraId="58A73C18" w14:textId="59C135AB" w:rsidR="00C101D4" w:rsidRPr="00A01062" w:rsidRDefault="00C101D4" w:rsidP="00950F40">
      <w:pPr>
        <w:spacing w:after="0" w:line="240" w:lineRule="auto"/>
        <w:ind w:firstLine="720"/>
        <w:jc w:val="center"/>
        <w:rPr>
          <w:b/>
          <w:sz w:val="20"/>
          <w:szCs w:val="20"/>
        </w:rPr>
      </w:pPr>
      <w:r w:rsidRPr="00A01062">
        <w:rPr>
          <w:b/>
          <w:sz w:val="20"/>
          <w:szCs w:val="20"/>
        </w:rPr>
        <w:t>Consent for Services and Assignment of Benefits</w:t>
      </w:r>
    </w:p>
    <w:p w14:paraId="22B954E3" w14:textId="77777777" w:rsidR="00C101D4" w:rsidRPr="00A01062" w:rsidRDefault="00C101D4" w:rsidP="00950F40">
      <w:pPr>
        <w:spacing w:after="0" w:line="240" w:lineRule="auto"/>
        <w:ind w:firstLine="720"/>
        <w:jc w:val="center"/>
        <w:rPr>
          <w:b/>
          <w:sz w:val="20"/>
          <w:szCs w:val="20"/>
        </w:rPr>
      </w:pPr>
      <w:r w:rsidRPr="00A01062">
        <w:rPr>
          <w:b/>
          <w:sz w:val="20"/>
          <w:szCs w:val="20"/>
        </w:rPr>
        <w:t>(</w:t>
      </w:r>
      <w:proofErr w:type="gramStart"/>
      <w:r w:rsidRPr="00A01062">
        <w:rPr>
          <w:b/>
          <w:sz w:val="20"/>
          <w:szCs w:val="20"/>
        </w:rPr>
        <w:t>expires</w:t>
      </w:r>
      <w:proofErr w:type="gramEnd"/>
      <w:r w:rsidRPr="00A01062">
        <w:rPr>
          <w:b/>
          <w:sz w:val="20"/>
          <w:szCs w:val="20"/>
        </w:rPr>
        <w:t xml:space="preserve"> one year from date signed)</w:t>
      </w:r>
    </w:p>
    <w:p w14:paraId="68E0FD0D" w14:textId="7E01F024" w:rsidR="0056061A" w:rsidRDefault="00C101D4" w:rsidP="00950F40">
      <w:pPr>
        <w:spacing w:after="0"/>
        <w:rPr>
          <w:sz w:val="16"/>
          <w:szCs w:val="16"/>
        </w:rPr>
      </w:pPr>
      <w:r w:rsidRPr="00A01062">
        <w:rPr>
          <w:sz w:val="16"/>
          <w:szCs w:val="16"/>
        </w:rPr>
        <w:t>I certify that my answers</w:t>
      </w:r>
      <w:r w:rsidR="009A0D58" w:rsidRPr="00A01062">
        <w:rPr>
          <w:sz w:val="16"/>
          <w:szCs w:val="16"/>
        </w:rPr>
        <w:t xml:space="preserve"> are correct and complete to the best of my knowledge.  Of my own free will, I consent to care which may include screening, assessment, preventative dental treatment, and any other health service given to me by staff or agents of this health department.  I understand that no Guarantees are being made as to the effect of any assessments or treatment.  I also understand that my child may be tested for HIV, Hepatitis B, or any other bloodborne disease should a health care worker be exposed to blood or bodily fluids.  I authorize this health department to release dental information about my child, as permitted by HIPPA</w:t>
      </w:r>
      <w:r w:rsidR="002577AC">
        <w:rPr>
          <w:sz w:val="16"/>
          <w:szCs w:val="16"/>
        </w:rPr>
        <w:t xml:space="preserve"> t</w:t>
      </w:r>
      <w:r w:rsidR="009A0D58" w:rsidRPr="00A01062">
        <w:rPr>
          <w:sz w:val="16"/>
          <w:szCs w:val="16"/>
        </w:rPr>
        <w:t xml:space="preserve">o his/her primary care physician, dentist, and school staff who may need to provide care in case of an emergency.  I understand sharing this information is on a </w:t>
      </w:r>
      <w:proofErr w:type="gramStart"/>
      <w:r w:rsidR="009A0D58" w:rsidRPr="00A01062">
        <w:rPr>
          <w:sz w:val="16"/>
          <w:szCs w:val="16"/>
        </w:rPr>
        <w:t>need to know</w:t>
      </w:r>
      <w:proofErr w:type="gramEnd"/>
      <w:r w:rsidR="009A0D58" w:rsidRPr="00A01062">
        <w:rPr>
          <w:sz w:val="16"/>
          <w:szCs w:val="16"/>
        </w:rPr>
        <w:t xml:space="preserve"> basis only.  I request that payment of authorized medical insurance benefits be made to the Purchase District Health Department on my behalf, for services my child receives.  I also authorized this health department to release dental information about my child to Medicaid to </w:t>
      </w:r>
      <w:r w:rsidR="00A01062" w:rsidRPr="00A01062">
        <w:rPr>
          <w:sz w:val="16"/>
          <w:szCs w:val="16"/>
        </w:rPr>
        <w:t>determine</w:t>
      </w:r>
      <w:r w:rsidR="009A0D58" w:rsidRPr="00A01062">
        <w:rPr>
          <w:sz w:val="16"/>
          <w:szCs w:val="16"/>
        </w:rPr>
        <w:t xml:space="preserve"> payment for services.  </w:t>
      </w:r>
      <w:r w:rsidR="005F2F46">
        <w:rPr>
          <w:sz w:val="16"/>
          <w:szCs w:val="16"/>
        </w:rPr>
        <w:t>I understand by signing this consent, I a</w:t>
      </w:r>
      <w:r w:rsidR="006E45EC">
        <w:rPr>
          <w:sz w:val="16"/>
          <w:szCs w:val="16"/>
        </w:rPr>
        <w:t xml:space="preserve">cknowledge that </w:t>
      </w:r>
      <w:r w:rsidR="00072364">
        <w:rPr>
          <w:sz w:val="16"/>
          <w:szCs w:val="16"/>
        </w:rPr>
        <w:t>I</w:t>
      </w:r>
      <w:r w:rsidR="006E45EC">
        <w:rPr>
          <w:sz w:val="16"/>
          <w:szCs w:val="16"/>
        </w:rPr>
        <w:t xml:space="preserve"> have received </w:t>
      </w:r>
      <w:r w:rsidR="00072364">
        <w:rPr>
          <w:sz w:val="16"/>
          <w:szCs w:val="16"/>
        </w:rPr>
        <w:t>a copy of Silver Diamine Fluoride informational flyer.  I</w:t>
      </w:r>
      <w:r w:rsidR="009A0D58" w:rsidRPr="00A01062">
        <w:rPr>
          <w:sz w:val="16"/>
          <w:szCs w:val="16"/>
        </w:rPr>
        <w:t xml:space="preserve"> understand by signing this consent, I acknowledge that I have received a copy of the Purchase District Health Department’s Privacy Notice.  I have read the above and I understand the items </w:t>
      </w:r>
      <w:r w:rsidR="008D2002">
        <w:rPr>
          <w:sz w:val="16"/>
          <w:szCs w:val="16"/>
        </w:rPr>
        <w:t>included in this packet</w:t>
      </w:r>
      <w:r w:rsidR="009A0D58" w:rsidRPr="00A01062">
        <w:rPr>
          <w:sz w:val="16"/>
          <w:szCs w:val="16"/>
        </w:rPr>
        <w:t xml:space="preserve"> as they apply to me and my child.  Signature below indicates I do consent, authorize, and declare as stated above.  Permission can be revoked at </w:t>
      </w:r>
      <w:r w:rsidR="0056061A">
        <w:rPr>
          <w:sz w:val="16"/>
          <w:szCs w:val="16"/>
        </w:rPr>
        <w:t xml:space="preserve">any time. </w:t>
      </w:r>
    </w:p>
    <w:p w14:paraId="321E8192" w14:textId="3613547B" w:rsidR="00A01062" w:rsidRDefault="00A01062" w:rsidP="00950F40">
      <w:pPr>
        <w:spacing w:after="0"/>
        <w:rPr>
          <w:sz w:val="16"/>
          <w:szCs w:val="16"/>
        </w:rPr>
      </w:pPr>
      <w:r w:rsidRPr="00A01062">
        <w:rPr>
          <w:sz w:val="16"/>
          <w:szCs w:val="16"/>
        </w:rPr>
        <w:t>This program does not take the place of regular check-ups at a dental office.  The services are being performed by a Public Health Registered Dental Hygienist without the on-site presence of a dentist, according to KRS 313.040.</w:t>
      </w:r>
    </w:p>
    <w:p w14:paraId="1E9CD032" w14:textId="296F6F4C" w:rsidR="00772478" w:rsidRDefault="00550424" w:rsidP="00950F4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This program utilizes asynchronous </w:t>
      </w:r>
      <w:proofErr w:type="spellStart"/>
      <w:r>
        <w:rPr>
          <w:sz w:val="16"/>
          <w:szCs w:val="16"/>
        </w:rPr>
        <w:t>teledentistry</w:t>
      </w:r>
      <w:proofErr w:type="spellEnd"/>
      <w:r>
        <w:rPr>
          <w:sz w:val="16"/>
          <w:szCs w:val="16"/>
        </w:rPr>
        <w:t xml:space="preserve"> visits (if applicable)</w:t>
      </w:r>
      <w:r w:rsidR="00D66E3D">
        <w:rPr>
          <w:sz w:val="16"/>
          <w:szCs w:val="16"/>
        </w:rPr>
        <w:t xml:space="preserve"> for children with moderate and urgent needs with </w:t>
      </w:r>
      <w:r w:rsidR="002A1EF9">
        <w:rPr>
          <w:sz w:val="16"/>
          <w:szCs w:val="16"/>
        </w:rPr>
        <w:t>Medicaid</w:t>
      </w:r>
      <w:r w:rsidR="00D66E3D">
        <w:rPr>
          <w:sz w:val="16"/>
          <w:szCs w:val="16"/>
        </w:rPr>
        <w:t xml:space="preserve"> </w:t>
      </w:r>
      <w:r w:rsidR="008C643F">
        <w:rPr>
          <w:sz w:val="16"/>
          <w:szCs w:val="16"/>
        </w:rPr>
        <w:t>to</w:t>
      </w:r>
      <w:r w:rsidR="00D66E3D">
        <w:rPr>
          <w:sz w:val="16"/>
          <w:szCs w:val="16"/>
        </w:rPr>
        <w:t xml:space="preserve"> increase access to care</w:t>
      </w:r>
      <w:r>
        <w:rPr>
          <w:sz w:val="16"/>
          <w:szCs w:val="16"/>
        </w:rPr>
        <w:t>.</w:t>
      </w:r>
      <w:r w:rsidR="004F407C">
        <w:rPr>
          <w:sz w:val="16"/>
          <w:szCs w:val="16"/>
        </w:rPr>
        <w:t xml:space="preserve">  See enclosure.</w:t>
      </w:r>
    </w:p>
    <w:p w14:paraId="28068626" w14:textId="77777777" w:rsidR="008C643F" w:rsidRPr="00A01062" w:rsidRDefault="008C643F" w:rsidP="00950F40">
      <w:pPr>
        <w:spacing w:after="0"/>
        <w:rPr>
          <w:sz w:val="16"/>
          <w:szCs w:val="16"/>
        </w:rPr>
      </w:pPr>
    </w:p>
    <w:p w14:paraId="575D88D1" w14:textId="77777777" w:rsidR="00A01062" w:rsidRDefault="00A01062" w:rsidP="00950F40">
      <w:pPr>
        <w:spacing w:before="240" w:after="0"/>
        <w:rPr>
          <w:sz w:val="20"/>
          <w:szCs w:val="20"/>
        </w:rPr>
      </w:pPr>
    </w:p>
    <w:p w14:paraId="3A569E68" w14:textId="77777777" w:rsidR="00A01062" w:rsidRDefault="00A01062" w:rsidP="00950F40">
      <w:pPr>
        <w:spacing w:before="240" w:after="0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  <w:r>
        <w:rPr>
          <w:sz w:val="20"/>
          <w:szCs w:val="20"/>
        </w:rPr>
        <w:tab/>
        <w:t>_____________________________</w:t>
      </w:r>
      <w:r>
        <w:rPr>
          <w:sz w:val="20"/>
          <w:szCs w:val="20"/>
        </w:rPr>
        <w:tab/>
        <w:t>_____________________</w:t>
      </w:r>
    </w:p>
    <w:p w14:paraId="2807C583" w14:textId="4A37A98C" w:rsidR="00C101D4" w:rsidRPr="00A01062" w:rsidRDefault="00A01062" w:rsidP="00950F40">
      <w:pPr>
        <w:spacing w:after="0"/>
        <w:rPr>
          <w:sz w:val="20"/>
          <w:szCs w:val="20"/>
        </w:rPr>
      </w:pPr>
      <w:r>
        <w:rPr>
          <w:sz w:val="20"/>
          <w:szCs w:val="20"/>
        </w:rPr>
        <w:t>Signature</w:t>
      </w:r>
      <w:r w:rsidR="0093050A">
        <w:rPr>
          <w:sz w:val="20"/>
          <w:szCs w:val="20"/>
        </w:rPr>
        <w:t xml:space="preserve"> of legal guardian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C101D4" w:rsidRPr="00A01062" w:rsidSect="006F5D84">
      <w:headerReference w:type="default" r:id="rId10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D78B" w14:textId="77777777" w:rsidR="00E82460" w:rsidRDefault="00E82460" w:rsidP="00F95D8B">
      <w:pPr>
        <w:spacing w:after="0" w:line="240" w:lineRule="auto"/>
      </w:pPr>
      <w:r>
        <w:separator/>
      </w:r>
    </w:p>
  </w:endnote>
  <w:endnote w:type="continuationSeparator" w:id="0">
    <w:p w14:paraId="469BA2FC" w14:textId="77777777" w:rsidR="00E82460" w:rsidRDefault="00E82460" w:rsidP="00F95D8B">
      <w:pPr>
        <w:spacing w:after="0" w:line="240" w:lineRule="auto"/>
      </w:pPr>
      <w:r>
        <w:continuationSeparator/>
      </w:r>
    </w:p>
  </w:endnote>
  <w:endnote w:type="continuationNotice" w:id="1">
    <w:p w14:paraId="2C92FA0E" w14:textId="77777777" w:rsidR="00C732C3" w:rsidRDefault="00C732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gamo-Caps">
    <w:altName w:val="Calibri"/>
    <w:charset w:val="00"/>
    <w:family w:val="auto"/>
    <w:pitch w:val="variable"/>
    <w:sig w:usb0="A00000EF" w:usb1="2000F5C7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Uncial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62226" w14:textId="77777777" w:rsidR="00E82460" w:rsidRDefault="00E82460" w:rsidP="00F95D8B">
      <w:pPr>
        <w:spacing w:after="0" w:line="240" w:lineRule="auto"/>
      </w:pPr>
      <w:r>
        <w:separator/>
      </w:r>
    </w:p>
  </w:footnote>
  <w:footnote w:type="continuationSeparator" w:id="0">
    <w:p w14:paraId="7E385F75" w14:textId="77777777" w:rsidR="00E82460" w:rsidRDefault="00E82460" w:rsidP="00F95D8B">
      <w:pPr>
        <w:spacing w:after="0" w:line="240" w:lineRule="auto"/>
      </w:pPr>
      <w:r>
        <w:continuationSeparator/>
      </w:r>
    </w:p>
  </w:footnote>
  <w:footnote w:type="continuationNotice" w:id="1">
    <w:p w14:paraId="709CB6F1" w14:textId="77777777" w:rsidR="00C732C3" w:rsidRDefault="00C732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994F" w14:textId="44789FA6" w:rsidR="00E82460" w:rsidRPr="002A1EF9" w:rsidRDefault="00893B69" w:rsidP="00F95D8B">
    <w:pPr>
      <w:spacing w:after="0"/>
      <w:jc w:val="center"/>
      <w:rPr>
        <w:rFonts w:ascii="American Uncial" w:hAnsi="American Uncial" w:cs="Arial"/>
        <w:noProof/>
      </w:rPr>
    </w:pPr>
    <w:r w:rsidRPr="00280F30">
      <w:rPr>
        <w:rFonts w:ascii="Bergamo-Caps" w:hAnsi="Bergamo-Caps" w:cs="Arial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74403A0B" wp14:editId="2315DAB7">
          <wp:simplePos x="0" y="0"/>
          <wp:positionH relativeFrom="margin">
            <wp:posOffset>6298565</wp:posOffset>
          </wp:positionH>
          <wp:positionV relativeFrom="paragraph">
            <wp:posOffset>-276225</wp:posOffset>
          </wp:positionV>
          <wp:extent cx="885825" cy="88582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2460" w:rsidRPr="00280F30">
      <w:rPr>
        <w:noProof/>
      </w:rPr>
      <w:drawing>
        <wp:anchor distT="0" distB="0" distL="114300" distR="114300" simplePos="0" relativeHeight="251657216" behindDoc="1" locked="0" layoutInCell="1" allowOverlap="1" wp14:anchorId="10BAEBC3" wp14:editId="629187DB">
          <wp:simplePos x="0" y="0"/>
          <wp:positionH relativeFrom="margin">
            <wp:posOffset>-123825</wp:posOffset>
          </wp:positionH>
          <wp:positionV relativeFrom="paragraph">
            <wp:posOffset>-227965</wp:posOffset>
          </wp:positionV>
          <wp:extent cx="2358390" cy="61150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39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2460" w:rsidRPr="00280F30">
      <w:rPr>
        <w:rFonts w:ascii="American Uncial" w:hAnsi="American Uncial" w:cs="Arial"/>
        <w:noProof/>
        <w:sz w:val="24"/>
        <w:szCs w:val="24"/>
      </w:rPr>
      <w:t>F</w:t>
    </w:r>
    <w:r w:rsidR="00E82460" w:rsidRPr="002A1EF9">
      <w:rPr>
        <w:rFonts w:ascii="American Uncial" w:hAnsi="American Uncial" w:cs="Arial"/>
        <w:noProof/>
      </w:rPr>
      <w:t xml:space="preserve">loss </w:t>
    </w:r>
    <w:r w:rsidR="00E82460" w:rsidRPr="002A1EF9">
      <w:rPr>
        <w:rFonts w:ascii="Cambria" w:hAnsi="Cambria" w:cs="Arial"/>
        <w:noProof/>
      </w:rPr>
      <w:t>&amp;</w:t>
    </w:r>
    <w:r w:rsidR="00E82460" w:rsidRPr="002A1EF9">
      <w:rPr>
        <w:rFonts w:ascii="American Uncial" w:hAnsi="American Uncial" w:cs="Arial"/>
        <w:noProof/>
      </w:rPr>
      <w:t xml:space="preserve"> gloss</w:t>
    </w:r>
  </w:p>
  <w:p w14:paraId="47F85ABE" w14:textId="19D4837B" w:rsidR="00E82460" w:rsidRPr="002A1EF9" w:rsidRDefault="00E82460" w:rsidP="00F95D8B">
    <w:pPr>
      <w:spacing w:after="0"/>
      <w:jc w:val="center"/>
      <w:rPr>
        <w:rFonts w:ascii="Bergamo-Caps" w:hAnsi="Bergamo-Caps" w:cs="Arial"/>
        <w:noProof/>
      </w:rPr>
    </w:pPr>
    <w:r w:rsidRPr="002A1EF9">
      <w:rPr>
        <w:rFonts w:ascii="Bergamo-Caps" w:hAnsi="Bergamo-Caps" w:cs="Arial"/>
        <w:noProof/>
      </w:rPr>
      <w:t>Dental Cleaning and Sealant Program</w:t>
    </w:r>
  </w:p>
  <w:p w14:paraId="1DBE0C35" w14:textId="77777777" w:rsidR="00E82460" w:rsidRPr="002A1EF9" w:rsidRDefault="00E82460" w:rsidP="00F95D8B">
    <w:pPr>
      <w:spacing w:after="0"/>
      <w:jc w:val="center"/>
      <w:rPr>
        <w:rFonts w:ascii="Bergamo-Caps" w:hAnsi="Bergamo-Caps" w:cs="Arial"/>
        <w:noProof/>
      </w:rPr>
    </w:pPr>
    <w:r w:rsidRPr="002A1EF9">
      <w:rPr>
        <w:rFonts w:ascii="Bergamo-Caps" w:hAnsi="Bergamo-Caps" w:cs="Arial"/>
        <w:noProof/>
      </w:rPr>
      <w:t>Children’s Access to Oral Health West Kentucky</w:t>
    </w:r>
  </w:p>
  <w:p w14:paraId="1EE71749" w14:textId="4C77B3E2" w:rsidR="00E82460" w:rsidRPr="002A1EF9" w:rsidRDefault="00E82460" w:rsidP="00F95D8B">
    <w:pPr>
      <w:spacing w:after="0"/>
      <w:jc w:val="center"/>
      <w:rPr>
        <w:rFonts w:ascii="Bergamo-Caps" w:hAnsi="Bergamo-Caps" w:cs="Arial"/>
        <w:noProof/>
      </w:rPr>
    </w:pPr>
    <w:r w:rsidRPr="002A1EF9">
      <w:rPr>
        <w:rFonts w:ascii="Bergamo-Caps" w:hAnsi="Bergamo-Caps" w:cs="Arial"/>
        <w:noProof/>
      </w:rPr>
      <w:t>270-444-9625 ext 103</w:t>
    </w:r>
    <w:r w:rsidR="001173B6" w:rsidRPr="002A1EF9">
      <w:rPr>
        <w:rFonts w:ascii="Bergamo-Caps" w:hAnsi="Bergamo-Caps" w:cs="Arial"/>
        <w:noProof/>
      </w:rPr>
      <w:t xml:space="preserve"> or lsmothers@purchasehealth.org</w:t>
    </w:r>
  </w:p>
  <w:p w14:paraId="000DAFCB" w14:textId="4EAE8968" w:rsidR="00E82460" w:rsidRPr="002A1EF9" w:rsidRDefault="00E82460" w:rsidP="00BB6DCB">
    <w:pPr>
      <w:spacing w:after="0"/>
      <w:jc w:val="center"/>
      <w:rPr>
        <w:rFonts w:ascii="Bergamo-Caps" w:hAnsi="Bergamo-Caps" w:cs="Arial"/>
        <w:noProof/>
      </w:rPr>
    </w:pPr>
    <w:r w:rsidRPr="002A1EF9">
      <w:rPr>
        <w:rFonts w:ascii="Bergamo-Caps" w:hAnsi="Bergamo-Caps" w:cs="Arial"/>
        <w:noProof/>
      </w:rPr>
      <w:t>Leah Smothers PHRDH</w:t>
    </w:r>
    <w:r w:rsidR="0090507E" w:rsidRPr="002A1EF9">
      <w:rPr>
        <w:rFonts w:ascii="Bergamo-Caps" w:hAnsi="Bergamo-Caps" w:cs="Arial"/>
        <w:noProof/>
      </w:rPr>
      <w:t xml:space="preserve"> Program Manager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8B"/>
    <w:rsid w:val="00037464"/>
    <w:rsid w:val="00072364"/>
    <w:rsid w:val="001173B6"/>
    <w:rsid w:val="0018554B"/>
    <w:rsid w:val="001939C3"/>
    <w:rsid w:val="002577AC"/>
    <w:rsid w:val="00280F30"/>
    <w:rsid w:val="002A1EF9"/>
    <w:rsid w:val="002D5E87"/>
    <w:rsid w:val="00396478"/>
    <w:rsid w:val="003E5ADF"/>
    <w:rsid w:val="004F407C"/>
    <w:rsid w:val="00550424"/>
    <w:rsid w:val="0056061A"/>
    <w:rsid w:val="005641D1"/>
    <w:rsid w:val="005F2F46"/>
    <w:rsid w:val="0064439C"/>
    <w:rsid w:val="006654C3"/>
    <w:rsid w:val="006E45EC"/>
    <w:rsid w:val="006F5D84"/>
    <w:rsid w:val="00767BBD"/>
    <w:rsid w:val="00772478"/>
    <w:rsid w:val="00893B69"/>
    <w:rsid w:val="008C643F"/>
    <w:rsid w:val="008D2002"/>
    <w:rsid w:val="00900C68"/>
    <w:rsid w:val="0090507E"/>
    <w:rsid w:val="0093050A"/>
    <w:rsid w:val="00950F40"/>
    <w:rsid w:val="009A0D58"/>
    <w:rsid w:val="00A01062"/>
    <w:rsid w:val="00A103B8"/>
    <w:rsid w:val="00A12153"/>
    <w:rsid w:val="00A44A60"/>
    <w:rsid w:val="00B17BE7"/>
    <w:rsid w:val="00B64FCF"/>
    <w:rsid w:val="00BB6DCB"/>
    <w:rsid w:val="00C05074"/>
    <w:rsid w:val="00C101D4"/>
    <w:rsid w:val="00C732C3"/>
    <w:rsid w:val="00D00BB6"/>
    <w:rsid w:val="00D66E3D"/>
    <w:rsid w:val="00E82460"/>
    <w:rsid w:val="00E87B16"/>
    <w:rsid w:val="00F864EB"/>
    <w:rsid w:val="00F95D8B"/>
    <w:rsid w:val="2AD3B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6BA842"/>
  <w15:chartTrackingRefBased/>
  <w15:docId w15:val="{82A29C9A-C3D7-4370-8CE8-7C871BA8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D8B"/>
  </w:style>
  <w:style w:type="paragraph" w:styleId="Footer">
    <w:name w:val="footer"/>
    <w:basedOn w:val="Normal"/>
    <w:link w:val="FooterChar"/>
    <w:uiPriority w:val="99"/>
    <w:unhideWhenUsed/>
    <w:rsid w:val="00F9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D8B"/>
  </w:style>
  <w:style w:type="table" w:styleId="TableGrid">
    <w:name w:val="Table Grid"/>
    <w:basedOn w:val="TableNormal"/>
    <w:uiPriority w:val="39"/>
    <w:rsid w:val="00F95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84FA6AF0B8E48B681F6940077CEAF" ma:contentTypeVersion="13" ma:contentTypeDescription="Create a new document." ma:contentTypeScope="" ma:versionID="e5e114674e975023c066ed772af35f0c">
  <xsd:schema xmlns:xsd="http://www.w3.org/2001/XMLSchema" xmlns:xs="http://www.w3.org/2001/XMLSchema" xmlns:p="http://schemas.microsoft.com/office/2006/metadata/properties" xmlns:ns3="52ba31ea-b9d7-47de-9894-7fe08166e54b" xmlns:ns4="66f452af-fe02-4809-add8-5838986e9b5d" targetNamespace="http://schemas.microsoft.com/office/2006/metadata/properties" ma:root="true" ma:fieldsID="c5399b8ea9c97415787fe9b6806a4b1f" ns3:_="" ns4:_="">
    <xsd:import namespace="52ba31ea-b9d7-47de-9894-7fe08166e54b"/>
    <xsd:import namespace="66f452af-fe02-4809-add8-5838986e9b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a31ea-b9d7-47de-9894-7fe08166e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452af-fe02-4809-add8-5838986e9b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D5EC20-769C-4DDA-890A-2C7EE77DBF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E63C8E-4C22-40EF-9826-3A3A89B2F87F}">
  <ds:schemaRefs>
    <ds:schemaRef ds:uri="52ba31ea-b9d7-47de-9894-7fe08166e54b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66f452af-fe02-4809-add8-5838986e9b5d"/>
  </ds:schemaRefs>
</ds:datastoreItem>
</file>

<file path=customXml/itemProps3.xml><?xml version="1.0" encoding="utf-8"?>
<ds:datastoreItem xmlns:ds="http://schemas.openxmlformats.org/officeDocument/2006/customXml" ds:itemID="{E1950BE0-94B0-4034-A2B9-ADCE995BE4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69B5C1-4F79-45A8-AF29-E0513773B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a31ea-b9d7-47de-9894-7fe08166e54b"/>
    <ds:schemaRef ds:uri="66f452af-fe02-4809-add8-5838986e9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Smothers, Leah R</dc:creator>
  <cp:keywords/>
  <dc:description/>
  <cp:lastModifiedBy>Leah Smothers</cp:lastModifiedBy>
  <cp:revision>4</cp:revision>
  <cp:lastPrinted>2022-04-13T18:51:00Z</cp:lastPrinted>
  <dcterms:created xsi:type="dcterms:W3CDTF">2022-04-13T19:19:00Z</dcterms:created>
  <dcterms:modified xsi:type="dcterms:W3CDTF">2022-04-28T17:38:00Z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0x0101000A484FA6AF0B8E48B681F6940077CEAF</vt:lpwstr>
  </property>
</Properties>
</file>