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44D5BEBA">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79D11B5" w:rsidR="0034207C" w:rsidRDefault="5ED04B93" w:rsidP="0CED029A">
      <w:pPr>
        <w:spacing w:after="200" w:line="240" w:lineRule="auto"/>
        <w:jc w:val="center"/>
        <w:rPr>
          <w:rFonts w:ascii="Calibri" w:eastAsia="Calibri" w:hAnsi="Calibri" w:cs="Calibri"/>
        </w:rPr>
      </w:pPr>
      <w:r w:rsidRPr="48663306">
        <w:rPr>
          <w:rFonts w:ascii="Calibri" w:eastAsia="Calibri" w:hAnsi="Calibri" w:cs="Calibri"/>
        </w:rPr>
        <w:t xml:space="preserve">September </w:t>
      </w:r>
      <w:r w:rsidR="7678336E" w:rsidRPr="48663306">
        <w:rPr>
          <w:rFonts w:ascii="Calibri" w:eastAsia="Calibri" w:hAnsi="Calibri" w:cs="Calibri"/>
        </w:rPr>
        <w:t>2</w:t>
      </w:r>
      <w:r w:rsidR="460DC9C0" w:rsidRPr="48663306">
        <w:rPr>
          <w:rFonts w:ascii="Calibri" w:eastAsia="Calibri" w:hAnsi="Calibri" w:cs="Calibri"/>
        </w:rPr>
        <w:t>4</w:t>
      </w:r>
      <w:r w:rsidR="299291EE" w:rsidRPr="48663306">
        <w:rPr>
          <w:rFonts w:ascii="Calibri" w:eastAsia="Calibri" w:hAnsi="Calibri" w:cs="Calibri"/>
        </w:rPr>
        <w:t>,</w:t>
      </w:r>
      <w:r w:rsidR="162B9D57" w:rsidRPr="48663306">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72C31172">
        <w:rPr>
          <w:rFonts w:ascii="Calibri" w:eastAsia="Calibri" w:hAnsi="Calibri" w:cs="Calibri"/>
        </w:rPr>
        <w:t>Purchase District Health Department Confir</w:t>
      </w:r>
      <w:r w:rsidR="167CA58F" w:rsidRPr="72C31172">
        <w:rPr>
          <w:rFonts w:ascii="Calibri" w:eastAsia="Calibri" w:hAnsi="Calibri" w:cs="Calibri"/>
        </w:rPr>
        <w:t>m</w:t>
      </w:r>
      <w:r w:rsidRPr="72C31172">
        <w:rPr>
          <w:rFonts w:ascii="Calibri" w:eastAsia="Calibri" w:hAnsi="Calibri" w:cs="Calibri"/>
        </w:rPr>
        <w:t>s Additional cases of Coronavirus (COVID-19)</w:t>
      </w:r>
    </w:p>
    <w:p w14:paraId="52450C24" w14:textId="50ABD7B4" w:rsidR="16A7D653" w:rsidRDefault="16A7D653" w:rsidP="72C31172">
      <w:pPr>
        <w:spacing w:after="200" w:line="276" w:lineRule="auto"/>
        <w:rPr>
          <w:rFonts w:ascii="Calibri" w:eastAsia="Calibri" w:hAnsi="Calibri" w:cs="Calibri"/>
          <w:color w:val="000000" w:themeColor="text1"/>
        </w:rPr>
      </w:pPr>
      <w:r w:rsidRPr="72C31172">
        <w:rPr>
          <w:rFonts w:ascii="Calibri" w:eastAsia="Calibri" w:hAnsi="Calibri" w:cs="Calibri"/>
          <w:color w:val="000000" w:themeColor="text1"/>
        </w:rPr>
        <w:t>The Purchase District Health Department has received notification of 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C02F94" w14:paraId="258EC4D7" w14:textId="77777777">
        <w:trPr>
          <w:divId w:val="1885554674"/>
          <w:trHeight w:val="315"/>
        </w:trPr>
        <w:tc>
          <w:tcPr>
            <w:tcW w:w="1480" w:type="dxa"/>
            <w:tcBorders>
              <w:top w:val="single" w:sz="4" w:space="0" w:color="000000"/>
              <w:left w:val="single" w:sz="4" w:space="0" w:color="000000"/>
              <w:bottom w:val="nil"/>
              <w:right w:val="single" w:sz="4" w:space="0" w:color="000000"/>
            </w:tcBorders>
            <w:noWrap/>
            <w:vAlign w:val="bottom"/>
            <w:hideMark/>
          </w:tcPr>
          <w:p w14:paraId="39CB6787" w14:textId="77777777" w:rsidR="00C02F94" w:rsidRDefault="00C02F94">
            <w:pPr>
              <w:jc w:val="cente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noWrap/>
            <w:vAlign w:val="center"/>
            <w:hideMark/>
          </w:tcPr>
          <w:p w14:paraId="4B4F82F4" w14:textId="77777777" w:rsidR="00C02F94" w:rsidRDefault="00C02F94">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noWrap/>
            <w:vAlign w:val="center"/>
            <w:hideMark/>
          </w:tcPr>
          <w:p w14:paraId="445FAD79" w14:textId="77777777" w:rsidR="00C02F94" w:rsidRDefault="00C02F94">
            <w:pPr>
              <w:jc w:val="center"/>
              <w:rPr>
                <w:rFonts w:ascii="Calibri" w:eastAsia="Times New Roman" w:hAnsi="Calibri"/>
                <w:b/>
                <w:bCs/>
                <w:color w:val="000000"/>
              </w:rPr>
            </w:pPr>
            <w:r>
              <w:rPr>
                <w:rFonts w:ascii="Calibri" w:eastAsia="Times New Roman" w:hAnsi="Calibri"/>
                <w:b/>
                <w:bCs/>
                <w:color w:val="000000"/>
              </w:rPr>
              <w:t>SEX</w:t>
            </w:r>
          </w:p>
        </w:tc>
      </w:tr>
      <w:tr w:rsidR="00C02F94" w14:paraId="5D3AEBA6" w14:textId="77777777">
        <w:trPr>
          <w:divId w:val="1885554674"/>
          <w:trHeight w:val="300"/>
        </w:trPr>
        <w:tc>
          <w:tcPr>
            <w:tcW w:w="0" w:type="auto"/>
            <w:tcBorders>
              <w:top w:val="nil"/>
              <w:left w:val="nil"/>
              <w:bottom w:val="nil"/>
              <w:right w:val="nil"/>
            </w:tcBorders>
            <w:noWrap/>
            <w:vAlign w:val="bottom"/>
            <w:hideMark/>
          </w:tcPr>
          <w:p w14:paraId="71222353" w14:textId="77777777" w:rsidR="00C02F94" w:rsidRDefault="00C02F94">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45B22256" w14:textId="77777777" w:rsidR="00C02F94" w:rsidRDefault="00C02F94">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5DDC0865" w14:textId="77777777" w:rsidR="00C02F94" w:rsidRDefault="00C02F94">
            <w:pPr>
              <w:jc w:val="center"/>
              <w:rPr>
                <w:rFonts w:ascii="Calibri" w:eastAsia="Times New Roman" w:hAnsi="Calibri"/>
                <w:color w:val="000000"/>
              </w:rPr>
            </w:pPr>
            <w:r>
              <w:rPr>
                <w:rFonts w:ascii="Calibri" w:eastAsia="Times New Roman" w:hAnsi="Calibri"/>
                <w:color w:val="000000"/>
              </w:rPr>
              <w:t>F</w:t>
            </w:r>
          </w:p>
        </w:tc>
      </w:tr>
      <w:tr w:rsidR="00C02F94" w14:paraId="7A0B85C8" w14:textId="77777777">
        <w:trPr>
          <w:divId w:val="1885554674"/>
          <w:trHeight w:val="300"/>
        </w:trPr>
        <w:tc>
          <w:tcPr>
            <w:tcW w:w="0" w:type="auto"/>
            <w:tcBorders>
              <w:top w:val="nil"/>
              <w:left w:val="nil"/>
              <w:bottom w:val="nil"/>
              <w:right w:val="nil"/>
            </w:tcBorders>
            <w:noWrap/>
            <w:vAlign w:val="bottom"/>
            <w:hideMark/>
          </w:tcPr>
          <w:p w14:paraId="386F1ACB" w14:textId="77777777" w:rsidR="00C02F94" w:rsidRDefault="00C02F94">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1963AF45" w14:textId="77777777" w:rsidR="00C02F94" w:rsidRDefault="00C02F94">
            <w:pPr>
              <w:jc w:val="center"/>
              <w:rPr>
                <w:rFonts w:ascii="Calibri" w:eastAsia="Times New Roman" w:hAnsi="Calibri"/>
                <w:color w:val="000000"/>
              </w:rPr>
            </w:pPr>
            <w:r>
              <w:rPr>
                <w:rFonts w:ascii="Calibri" w:eastAsia="Times New Roman" w:hAnsi="Calibri"/>
                <w:color w:val="000000"/>
              </w:rPr>
              <w:t>75</w:t>
            </w:r>
          </w:p>
        </w:tc>
        <w:tc>
          <w:tcPr>
            <w:tcW w:w="0" w:type="auto"/>
            <w:tcBorders>
              <w:top w:val="nil"/>
              <w:left w:val="nil"/>
              <w:bottom w:val="nil"/>
              <w:right w:val="nil"/>
            </w:tcBorders>
            <w:noWrap/>
            <w:vAlign w:val="bottom"/>
            <w:hideMark/>
          </w:tcPr>
          <w:p w14:paraId="2047B585" w14:textId="77777777" w:rsidR="00C02F94" w:rsidRDefault="00C02F94">
            <w:pPr>
              <w:jc w:val="center"/>
              <w:rPr>
                <w:rFonts w:ascii="Calibri" w:eastAsia="Times New Roman" w:hAnsi="Calibri"/>
                <w:color w:val="000000"/>
              </w:rPr>
            </w:pPr>
            <w:r>
              <w:rPr>
                <w:rFonts w:ascii="Calibri" w:eastAsia="Times New Roman" w:hAnsi="Calibri"/>
                <w:color w:val="000000"/>
              </w:rPr>
              <w:t>M</w:t>
            </w:r>
          </w:p>
        </w:tc>
      </w:tr>
      <w:tr w:rsidR="00C02F94" w14:paraId="24EEEEA4" w14:textId="77777777">
        <w:trPr>
          <w:divId w:val="1885554674"/>
          <w:trHeight w:val="300"/>
        </w:trPr>
        <w:tc>
          <w:tcPr>
            <w:tcW w:w="0" w:type="auto"/>
            <w:tcBorders>
              <w:top w:val="nil"/>
              <w:left w:val="nil"/>
              <w:bottom w:val="nil"/>
              <w:right w:val="nil"/>
            </w:tcBorders>
            <w:noWrap/>
            <w:vAlign w:val="bottom"/>
            <w:hideMark/>
          </w:tcPr>
          <w:p w14:paraId="27183B06" w14:textId="77777777" w:rsidR="00C02F94" w:rsidRDefault="00C02F94">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679D2846" w14:textId="77777777" w:rsidR="00C02F94" w:rsidRDefault="00C02F94">
            <w:pPr>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noWrap/>
            <w:vAlign w:val="bottom"/>
            <w:hideMark/>
          </w:tcPr>
          <w:p w14:paraId="131EF021" w14:textId="77777777" w:rsidR="00C02F94" w:rsidRDefault="00C02F94">
            <w:pPr>
              <w:jc w:val="center"/>
              <w:rPr>
                <w:rFonts w:ascii="Calibri" w:eastAsia="Times New Roman" w:hAnsi="Calibri"/>
                <w:color w:val="000000"/>
              </w:rPr>
            </w:pPr>
            <w:r>
              <w:rPr>
                <w:rFonts w:ascii="Calibri" w:eastAsia="Times New Roman" w:hAnsi="Calibri"/>
                <w:color w:val="000000"/>
              </w:rPr>
              <w:t>M</w:t>
            </w:r>
          </w:p>
        </w:tc>
      </w:tr>
      <w:tr w:rsidR="00C02F94" w14:paraId="24B101C8" w14:textId="77777777">
        <w:trPr>
          <w:divId w:val="1885554674"/>
          <w:trHeight w:val="300"/>
        </w:trPr>
        <w:tc>
          <w:tcPr>
            <w:tcW w:w="0" w:type="auto"/>
            <w:tcBorders>
              <w:top w:val="nil"/>
              <w:left w:val="nil"/>
              <w:bottom w:val="nil"/>
              <w:right w:val="nil"/>
            </w:tcBorders>
            <w:noWrap/>
            <w:vAlign w:val="bottom"/>
            <w:hideMark/>
          </w:tcPr>
          <w:p w14:paraId="7D45DC72"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C26FD91" w14:textId="77777777" w:rsidR="00C02F94" w:rsidRDefault="00C02F94">
            <w:pPr>
              <w:jc w:val="center"/>
              <w:rPr>
                <w:rFonts w:ascii="Calibri" w:eastAsia="Times New Roman" w:hAnsi="Calibri"/>
                <w:color w:val="000000"/>
              </w:rPr>
            </w:pPr>
            <w:r>
              <w:rPr>
                <w:rFonts w:ascii="Calibri" w:eastAsia="Times New Roman" w:hAnsi="Calibri"/>
                <w:color w:val="000000"/>
              </w:rPr>
              <w:t>14</w:t>
            </w:r>
          </w:p>
        </w:tc>
        <w:tc>
          <w:tcPr>
            <w:tcW w:w="0" w:type="auto"/>
            <w:tcBorders>
              <w:top w:val="nil"/>
              <w:left w:val="nil"/>
              <w:bottom w:val="nil"/>
              <w:right w:val="nil"/>
            </w:tcBorders>
            <w:noWrap/>
            <w:vAlign w:val="bottom"/>
            <w:hideMark/>
          </w:tcPr>
          <w:p w14:paraId="7EDAA320" w14:textId="77777777" w:rsidR="00C02F94" w:rsidRDefault="00C02F94">
            <w:pPr>
              <w:jc w:val="center"/>
              <w:rPr>
                <w:rFonts w:ascii="Calibri" w:eastAsia="Times New Roman" w:hAnsi="Calibri"/>
                <w:color w:val="000000"/>
              </w:rPr>
            </w:pPr>
            <w:r>
              <w:rPr>
                <w:rFonts w:ascii="Calibri" w:eastAsia="Times New Roman" w:hAnsi="Calibri"/>
                <w:color w:val="000000"/>
              </w:rPr>
              <w:t>F</w:t>
            </w:r>
          </w:p>
        </w:tc>
      </w:tr>
      <w:tr w:rsidR="00C02F94" w14:paraId="17FB72D1" w14:textId="77777777">
        <w:trPr>
          <w:divId w:val="1885554674"/>
          <w:trHeight w:val="300"/>
        </w:trPr>
        <w:tc>
          <w:tcPr>
            <w:tcW w:w="0" w:type="auto"/>
            <w:tcBorders>
              <w:top w:val="nil"/>
              <w:left w:val="nil"/>
              <w:bottom w:val="nil"/>
              <w:right w:val="nil"/>
            </w:tcBorders>
            <w:noWrap/>
            <w:vAlign w:val="bottom"/>
            <w:hideMark/>
          </w:tcPr>
          <w:p w14:paraId="359E1293"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3B5EBB" w14:textId="77777777" w:rsidR="00C02F94" w:rsidRDefault="00C02F94">
            <w:pPr>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noWrap/>
            <w:vAlign w:val="bottom"/>
            <w:hideMark/>
          </w:tcPr>
          <w:p w14:paraId="5CADF0CB" w14:textId="77777777" w:rsidR="00C02F94" w:rsidRDefault="00C02F94">
            <w:pPr>
              <w:jc w:val="center"/>
              <w:rPr>
                <w:rFonts w:ascii="Calibri" w:eastAsia="Times New Roman" w:hAnsi="Calibri"/>
                <w:color w:val="000000"/>
              </w:rPr>
            </w:pPr>
            <w:r>
              <w:rPr>
                <w:rFonts w:ascii="Calibri" w:eastAsia="Times New Roman" w:hAnsi="Calibri"/>
                <w:color w:val="000000"/>
              </w:rPr>
              <w:t>F</w:t>
            </w:r>
          </w:p>
        </w:tc>
      </w:tr>
      <w:tr w:rsidR="00C02F94" w14:paraId="796F8781" w14:textId="77777777">
        <w:trPr>
          <w:divId w:val="1885554674"/>
          <w:trHeight w:val="300"/>
        </w:trPr>
        <w:tc>
          <w:tcPr>
            <w:tcW w:w="0" w:type="auto"/>
            <w:tcBorders>
              <w:top w:val="nil"/>
              <w:left w:val="nil"/>
              <w:bottom w:val="nil"/>
              <w:right w:val="nil"/>
            </w:tcBorders>
            <w:noWrap/>
            <w:vAlign w:val="bottom"/>
            <w:hideMark/>
          </w:tcPr>
          <w:p w14:paraId="247071F3"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8D04FB2" w14:textId="77777777" w:rsidR="00C02F94" w:rsidRDefault="00C02F94">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3A8E2007" w14:textId="77777777" w:rsidR="00C02F94" w:rsidRDefault="00C02F94">
            <w:pPr>
              <w:jc w:val="center"/>
              <w:rPr>
                <w:rFonts w:ascii="Calibri" w:eastAsia="Times New Roman" w:hAnsi="Calibri"/>
                <w:color w:val="000000"/>
              </w:rPr>
            </w:pPr>
            <w:r>
              <w:rPr>
                <w:rFonts w:ascii="Calibri" w:eastAsia="Times New Roman" w:hAnsi="Calibri"/>
                <w:color w:val="000000"/>
              </w:rPr>
              <w:t>M</w:t>
            </w:r>
          </w:p>
        </w:tc>
      </w:tr>
      <w:tr w:rsidR="00C02F94" w14:paraId="22657B22" w14:textId="77777777">
        <w:trPr>
          <w:divId w:val="1885554674"/>
          <w:trHeight w:val="300"/>
        </w:trPr>
        <w:tc>
          <w:tcPr>
            <w:tcW w:w="0" w:type="auto"/>
            <w:tcBorders>
              <w:top w:val="nil"/>
              <w:left w:val="nil"/>
              <w:bottom w:val="nil"/>
              <w:right w:val="nil"/>
            </w:tcBorders>
            <w:noWrap/>
            <w:vAlign w:val="bottom"/>
            <w:hideMark/>
          </w:tcPr>
          <w:p w14:paraId="46AE4D55"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7D99E41" w14:textId="77777777" w:rsidR="00C02F94" w:rsidRDefault="00C02F94">
            <w:pPr>
              <w:jc w:val="center"/>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6298FE6D" w14:textId="77777777" w:rsidR="00C02F94" w:rsidRDefault="00C02F94">
            <w:pPr>
              <w:jc w:val="center"/>
              <w:rPr>
                <w:rFonts w:ascii="Calibri" w:eastAsia="Times New Roman" w:hAnsi="Calibri"/>
                <w:color w:val="000000"/>
              </w:rPr>
            </w:pPr>
            <w:r>
              <w:rPr>
                <w:rFonts w:ascii="Calibri" w:eastAsia="Times New Roman" w:hAnsi="Calibri"/>
                <w:color w:val="000000"/>
              </w:rPr>
              <w:t>M</w:t>
            </w:r>
          </w:p>
        </w:tc>
      </w:tr>
      <w:tr w:rsidR="00C02F94" w14:paraId="65292F2D" w14:textId="77777777">
        <w:trPr>
          <w:divId w:val="1885554674"/>
          <w:trHeight w:val="315"/>
        </w:trPr>
        <w:tc>
          <w:tcPr>
            <w:tcW w:w="0" w:type="auto"/>
            <w:tcBorders>
              <w:top w:val="nil"/>
              <w:left w:val="nil"/>
              <w:bottom w:val="nil"/>
              <w:right w:val="nil"/>
            </w:tcBorders>
            <w:noWrap/>
            <w:vAlign w:val="bottom"/>
            <w:hideMark/>
          </w:tcPr>
          <w:p w14:paraId="2A319188"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AA8E180" w14:textId="77777777" w:rsidR="00C02F94" w:rsidRDefault="00C02F94">
            <w:pPr>
              <w:jc w:val="center"/>
              <w:rPr>
                <w:rFonts w:ascii="Calibri" w:eastAsia="Times New Roman" w:hAnsi="Calibri"/>
                <w:color w:val="000000"/>
              </w:rPr>
            </w:pPr>
            <w:r>
              <w:rPr>
                <w:rFonts w:ascii="Calibri" w:eastAsia="Times New Roman" w:hAnsi="Calibri"/>
                <w:color w:val="000000"/>
              </w:rPr>
              <w:t>68</w:t>
            </w:r>
          </w:p>
        </w:tc>
        <w:tc>
          <w:tcPr>
            <w:tcW w:w="0" w:type="auto"/>
            <w:tcBorders>
              <w:top w:val="nil"/>
              <w:left w:val="nil"/>
              <w:bottom w:val="nil"/>
              <w:right w:val="nil"/>
            </w:tcBorders>
            <w:noWrap/>
            <w:vAlign w:val="bottom"/>
            <w:hideMark/>
          </w:tcPr>
          <w:p w14:paraId="4BDFD633" w14:textId="77777777" w:rsidR="00C02F94" w:rsidRDefault="00C02F94">
            <w:pPr>
              <w:jc w:val="center"/>
              <w:rPr>
                <w:rFonts w:ascii="Calibri" w:eastAsia="Times New Roman" w:hAnsi="Calibri"/>
                <w:color w:val="000000"/>
              </w:rPr>
            </w:pPr>
            <w:r>
              <w:rPr>
                <w:rFonts w:ascii="Calibri" w:eastAsia="Times New Roman" w:hAnsi="Calibri"/>
                <w:color w:val="000000"/>
              </w:rPr>
              <w:t>F</w:t>
            </w:r>
          </w:p>
        </w:tc>
      </w:tr>
      <w:tr w:rsidR="00C02F94" w14:paraId="4A77385E" w14:textId="77777777">
        <w:trPr>
          <w:divId w:val="1885554674"/>
          <w:trHeight w:val="300"/>
        </w:trPr>
        <w:tc>
          <w:tcPr>
            <w:tcW w:w="0" w:type="auto"/>
            <w:tcBorders>
              <w:top w:val="nil"/>
              <w:left w:val="nil"/>
              <w:bottom w:val="nil"/>
              <w:right w:val="nil"/>
            </w:tcBorders>
            <w:noWrap/>
            <w:vAlign w:val="bottom"/>
            <w:hideMark/>
          </w:tcPr>
          <w:p w14:paraId="7803CA94"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47F8BEC" w14:textId="77777777" w:rsidR="00C02F94" w:rsidRDefault="00C02F94">
            <w:pPr>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noWrap/>
            <w:vAlign w:val="bottom"/>
            <w:hideMark/>
          </w:tcPr>
          <w:p w14:paraId="6C27B5D2" w14:textId="77777777" w:rsidR="00C02F94" w:rsidRDefault="00C02F94">
            <w:pPr>
              <w:jc w:val="center"/>
              <w:rPr>
                <w:rFonts w:ascii="Calibri" w:eastAsia="Times New Roman" w:hAnsi="Calibri"/>
                <w:color w:val="000000"/>
              </w:rPr>
            </w:pPr>
            <w:r>
              <w:rPr>
                <w:rFonts w:ascii="Calibri" w:eastAsia="Times New Roman" w:hAnsi="Calibri"/>
                <w:color w:val="000000"/>
              </w:rPr>
              <w:t>M</w:t>
            </w:r>
          </w:p>
        </w:tc>
      </w:tr>
      <w:tr w:rsidR="00C02F94" w14:paraId="3F1F5208" w14:textId="77777777">
        <w:trPr>
          <w:divId w:val="1885554674"/>
          <w:trHeight w:val="300"/>
        </w:trPr>
        <w:tc>
          <w:tcPr>
            <w:tcW w:w="0" w:type="auto"/>
            <w:tcBorders>
              <w:top w:val="nil"/>
              <w:left w:val="nil"/>
              <w:bottom w:val="nil"/>
              <w:right w:val="nil"/>
            </w:tcBorders>
            <w:noWrap/>
            <w:vAlign w:val="bottom"/>
            <w:hideMark/>
          </w:tcPr>
          <w:p w14:paraId="5ABA4A62" w14:textId="77777777" w:rsidR="00C02F94" w:rsidRDefault="00C02F94">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7C48272" w14:textId="77777777" w:rsidR="00C02F94" w:rsidRDefault="00C02F94">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08CD1806" w14:textId="77777777" w:rsidR="00C02F94" w:rsidRDefault="00C02F94">
            <w:pPr>
              <w:jc w:val="center"/>
              <w:rPr>
                <w:rFonts w:ascii="Calibri" w:eastAsia="Times New Roman" w:hAnsi="Calibri"/>
                <w:color w:val="000000"/>
              </w:rPr>
            </w:pPr>
            <w:r>
              <w:rPr>
                <w:rFonts w:ascii="Calibri" w:eastAsia="Times New Roman" w:hAnsi="Calibri"/>
                <w:color w:val="000000"/>
              </w:rPr>
              <w:t>F</w:t>
            </w:r>
          </w:p>
        </w:tc>
      </w:tr>
    </w:tbl>
    <w:p w14:paraId="10BD667E" w14:textId="51F54DB0" w:rsidR="72C31172" w:rsidRDefault="72C31172" w:rsidP="72C31172">
      <w:pPr>
        <w:spacing w:after="200" w:line="276" w:lineRule="auto"/>
        <w:rPr>
          <w:rFonts w:ascii="Calibri" w:eastAsia="Calibri" w:hAnsi="Calibri" w:cs="Calibri"/>
          <w:color w:val="000000" w:themeColor="text1"/>
        </w:rPr>
      </w:pPr>
    </w:p>
    <w:p w14:paraId="7A090F5F" w14:textId="2960B5AB" w:rsidR="16A7D653" w:rsidRDefault="16A7D653" w:rsidP="72C31172">
      <w:pPr>
        <w:spacing w:after="200" w:line="276" w:lineRule="auto"/>
        <w:rPr>
          <w:rFonts w:ascii="Calibri" w:eastAsia="Calibri" w:hAnsi="Calibri" w:cs="Calibri"/>
          <w:color w:val="000000" w:themeColor="text1"/>
        </w:rPr>
      </w:pPr>
      <w:r w:rsidRPr="72C31172">
        <w:rPr>
          <w:rFonts w:ascii="Calibri" w:eastAsia="Calibri" w:hAnsi="Calibri" w:cs="Calibri"/>
          <w:color w:val="000000" w:themeColor="text1"/>
        </w:rPr>
        <w:t xml:space="preserve">Additional details about these individuals cannot be provided because of medical privacy laws. </w:t>
      </w:r>
    </w:p>
    <w:p w14:paraId="05A1C7B4" w14:textId="2F9ACB0F" w:rsidR="16A7D653" w:rsidRDefault="16A7D653" w:rsidP="72C31172">
      <w:pPr>
        <w:spacing w:after="200" w:line="276" w:lineRule="auto"/>
        <w:rPr>
          <w:rFonts w:ascii="Calibri" w:eastAsia="Calibri" w:hAnsi="Calibri" w:cs="Calibri"/>
          <w:color w:val="000000" w:themeColor="text1"/>
        </w:rPr>
      </w:pPr>
      <w:r w:rsidRPr="72C31172">
        <w:rPr>
          <w:rFonts w:ascii="Calibri" w:eastAsia="Calibri" w:hAnsi="Calibri" w:cs="Calibri"/>
          <w:color w:val="000000" w:themeColor="text1"/>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w:t>
      </w:r>
      <w:r w:rsidRPr="72C31172">
        <w:rPr>
          <w:rFonts w:ascii="Calibri" w:eastAsia="Calibri" w:hAnsi="Calibri" w:cs="Calibri"/>
          <w:color w:val="000000" w:themeColor="text1"/>
        </w:rPr>
        <w:lastRenderedPageBreak/>
        <w:t xml:space="preserve">cases, contact tracers, EMS, labs, and testing facilities to ensure that the public receives the most recent data available, even if that includes changes.  </w:t>
      </w:r>
    </w:p>
    <w:tbl>
      <w:tblPr>
        <w:tblW w:w="6240" w:type="dxa"/>
        <w:tblCellMar>
          <w:top w:w="15" w:type="dxa"/>
          <w:left w:w="15" w:type="dxa"/>
          <w:bottom w:w="15" w:type="dxa"/>
          <w:right w:w="15" w:type="dxa"/>
        </w:tblCellMar>
        <w:tblLook w:val="04A0" w:firstRow="1" w:lastRow="0" w:firstColumn="1" w:lastColumn="0" w:noHBand="0" w:noVBand="1"/>
      </w:tblPr>
      <w:tblGrid>
        <w:gridCol w:w="1440"/>
        <w:gridCol w:w="960"/>
        <w:gridCol w:w="960"/>
        <w:gridCol w:w="960"/>
        <w:gridCol w:w="960"/>
        <w:gridCol w:w="1045"/>
      </w:tblGrid>
      <w:tr w:rsidR="00414CB6" w14:paraId="5A42262C" w14:textId="77777777">
        <w:trPr>
          <w:divId w:val="1090783079"/>
          <w:trHeight w:val="315"/>
        </w:trPr>
        <w:tc>
          <w:tcPr>
            <w:tcW w:w="1440" w:type="dxa"/>
            <w:tcBorders>
              <w:top w:val="nil"/>
              <w:left w:val="nil"/>
              <w:bottom w:val="nil"/>
              <w:right w:val="nil"/>
            </w:tcBorders>
            <w:noWrap/>
            <w:vAlign w:val="bottom"/>
            <w:hideMark/>
          </w:tcPr>
          <w:p w14:paraId="1B68C193" w14:textId="77777777" w:rsidR="00414CB6" w:rsidRDefault="00414CB6">
            <w:pPr>
              <w:rPr>
                <w:sz w:val="20"/>
                <w:szCs w:val="20"/>
              </w:rPr>
            </w:pPr>
          </w:p>
        </w:tc>
        <w:tc>
          <w:tcPr>
            <w:tcW w:w="960" w:type="dxa"/>
            <w:tcBorders>
              <w:top w:val="nil"/>
              <w:left w:val="nil"/>
              <w:bottom w:val="nil"/>
              <w:right w:val="nil"/>
            </w:tcBorders>
            <w:noWrap/>
            <w:vAlign w:val="bottom"/>
            <w:hideMark/>
          </w:tcPr>
          <w:p w14:paraId="1CD6E0CC" w14:textId="77777777" w:rsidR="00414CB6" w:rsidRDefault="00414CB6">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7A7AB504" w14:textId="77777777" w:rsidR="00414CB6" w:rsidRDefault="00414CB6">
            <w:pPr>
              <w:rPr>
                <w:rFonts w:ascii="Calibri" w:eastAsia="Times New Roman" w:hAnsi="Calibri"/>
                <w:b/>
                <w:bCs/>
                <w:color w:val="000000"/>
              </w:rPr>
            </w:pPr>
            <w:r>
              <w:rPr>
                <w:rFonts w:ascii="Calibri" w:eastAsia="Times New Roman" w:hAnsi="Calibri"/>
                <w:b/>
                <w:bCs/>
                <w:color w:val="000000"/>
              </w:rPr>
              <w:t>Carlisle</w:t>
            </w:r>
          </w:p>
        </w:tc>
        <w:tc>
          <w:tcPr>
            <w:tcW w:w="960" w:type="dxa"/>
            <w:tcBorders>
              <w:top w:val="nil"/>
              <w:left w:val="nil"/>
              <w:bottom w:val="nil"/>
              <w:right w:val="nil"/>
            </w:tcBorders>
            <w:noWrap/>
            <w:vAlign w:val="bottom"/>
            <w:hideMark/>
          </w:tcPr>
          <w:p w14:paraId="507F6286" w14:textId="77777777" w:rsidR="00414CB6" w:rsidRDefault="00414CB6">
            <w:pPr>
              <w:rPr>
                <w:rFonts w:ascii="Calibri" w:eastAsia="Times New Roman" w:hAnsi="Calibri"/>
                <w:b/>
                <w:bCs/>
                <w:color w:val="000000"/>
              </w:rPr>
            </w:pPr>
            <w:r>
              <w:rPr>
                <w:rFonts w:ascii="Calibri" w:eastAsia="Times New Roman" w:hAnsi="Calibri"/>
                <w:b/>
                <w:bCs/>
                <w:color w:val="000000"/>
              </w:rPr>
              <w:t>Fulton</w:t>
            </w:r>
          </w:p>
        </w:tc>
        <w:tc>
          <w:tcPr>
            <w:tcW w:w="960" w:type="dxa"/>
            <w:tcBorders>
              <w:top w:val="nil"/>
              <w:left w:val="nil"/>
              <w:bottom w:val="nil"/>
              <w:right w:val="nil"/>
            </w:tcBorders>
            <w:noWrap/>
            <w:vAlign w:val="bottom"/>
            <w:hideMark/>
          </w:tcPr>
          <w:p w14:paraId="41F38320" w14:textId="77777777" w:rsidR="00414CB6" w:rsidRDefault="00414CB6">
            <w:pPr>
              <w:rPr>
                <w:rFonts w:ascii="Calibri" w:eastAsia="Times New Roman" w:hAnsi="Calibri"/>
                <w:b/>
                <w:bCs/>
                <w:color w:val="000000"/>
              </w:rPr>
            </w:pPr>
            <w:r>
              <w:rPr>
                <w:rFonts w:ascii="Calibri" w:eastAsia="Times New Roman" w:hAnsi="Calibri"/>
                <w:b/>
                <w:bCs/>
                <w:color w:val="000000"/>
              </w:rPr>
              <w:t>Hickman</w:t>
            </w:r>
          </w:p>
        </w:tc>
        <w:tc>
          <w:tcPr>
            <w:tcW w:w="960" w:type="dxa"/>
            <w:tcBorders>
              <w:top w:val="nil"/>
              <w:left w:val="nil"/>
              <w:bottom w:val="nil"/>
              <w:right w:val="nil"/>
            </w:tcBorders>
            <w:noWrap/>
            <w:vAlign w:val="bottom"/>
            <w:hideMark/>
          </w:tcPr>
          <w:p w14:paraId="35FA314D" w14:textId="77777777" w:rsidR="00414CB6" w:rsidRDefault="00414CB6">
            <w:pPr>
              <w:rPr>
                <w:rFonts w:ascii="Calibri" w:eastAsia="Times New Roman" w:hAnsi="Calibri"/>
                <w:b/>
                <w:bCs/>
                <w:color w:val="000000"/>
              </w:rPr>
            </w:pPr>
            <w:r>
              <w:rPr>
                <w:rFonts w:ascii="Calibri" w:eastAsia="Times New Roman" w:hAnsi="Calibri"/>
                <w:b/>
                <w:bCs/>
                <w:color w:val="000000"/>
              </w:rPr>
              <w:t>McCracken</w:t>
            </w:r>
          </w:p>
        </w:tc>
      </w:tr>
      <w:tr w:rsidR="00414CB6" w14:paraId="3202DD48" w14:textId="77777777">
        <w:trPr>
          <w:divId w:val="1090783079"/>
          <w:trHeight w:val="315"/>
        </w:trPr>
        <w:tc>
          <w:tcPr>
            <w:tcW w:w="0" w:type="auto"/>
            <w:tcBorders>
              <w:top w:val="nil"/>
              <w:left w:val="nil"/>
              <w:bottom w:val="nil"/>
              <w:right w:val="nil"/>
            </w:tcBorders>
            <w:noWrap/>
            <w:vAlign w:val="bottom"/>
            <w:hideMark/>
          </w:tcPr>
          <w:p w14:paraId="36BF3F99" w14:textId="77777777" w:rsidR="00414CB6" w:rsidRDefault="00414CB6">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61F7B3B6" w14:textId="77777777" w:rsidR="00414CB6" w:rsidRDefault="00414CB6">
            <w:pPr>
              <w:jc w:val="right"/>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76B632DE" w14:textId="77777777" w:rsidR="00414CB6" w:rsidRDefault="00414CB6">
            <w:pPr>
              <w:jc w:val="right"/>
              <w:rPr>
                <w:rFonts w:ascii="Calibri" w:eastAsia="Times New Roman" w:hAnsi="Calibri"/>
                <w:color w:val="000000"/>
              </w:rPr>
            </w:pPr>
            <w:r>
              <w:rPr>
                <w:rFonts w:ascii="Calibri" w:eastAsia="Times New Roman" w:hAnsi="Calibri"/>
                <w:color w:val="000000"/>
              </w:rPr>
              <w:t>73</w:t>
            </w:r>
          </w:p>
        </w:tc>
        <w:tc>
          <w:tcPr>
            <w:tcW w:w="0" w:type="auto"/>
            <w:tcBorders>
              <w:top w:val="nil"/>
              <w:left w:val="nil"/>
              <w:bottom w:val="nil"/>
              <w:right w:val="nil"/>
            </w:tcBorders>
            <w:noWrap/>
            <w:vAlign w:val="bottom"/>
            <w:hideMark/>
          </w:tcPr>
          <w:p w14:paraId="46CA621D" w14:textId="77777777" w:rsidR="00414CB6" w:rsidRDefault="00414CB6">
            <w:pPr>
              <w:jc w:val="right"/>
              <w:rPr>
                <w:rFonts w:ascii="Calibri" w:eastAsia="Times New Roman" w:hAnsi="Calibri"/>
                <w:color w:val="000000"/>
              </w:rPr>
            </w:pPr>
            <w:r>
              <w:rPr>
                <w:rFonts w:ascii="Calibri" w:eastAsia="Times New Roman" w:hAnsi="Calibri"/>
                <w:color w:val="000000"/>
              </w:rPr>
              <w:t>141</w:t>
            </w:r>
          </w:p>
        </w:tc>
        <w:tc>
          <w:tcPr>
            <w:tcW w:w="0" w:type="auto"/>
            <w:tcBorders>
              <w:top w:val="nil"/>
              <w:left w:val="nil"/>
              <w:bottom w:val="nil"/>
              <w:right w:val="nil"/>
            </w:tcBorders>
            <w:noWrap/>
            <w:vAlign w:val="bottom"/>
            <w:hideMark/>
          </w:tcPr>
          <w:p w14:paraId="5D22C8ED" w14:textId="77777777" w:rsidR="00414CB6" w:rsidRDefault="00414CB6">
            <w:pPr>
              <w:jc w:val="right"/>
              <w:rPr>
                <w:rFonts w:ascii="Calibri" w:eastAsia="Times New Roman" w:hAnsi="Calibri"/>
                <w:color w:val="000000"/>
              </w:rPr>
            </w:pPr>
            <w:r>
              <w:rPr>
                <w:rFonts w:ascii="Calibri" w:eastAsia="Times New Roman" w:hAnsi="Calibri"/>
                <w:color w:val="000000"/>
              </w:rPr>
              <w:t>80</w:t>
            </w:r>
          </w:p>
        </w:tc>
        <w:tc>
          <w:tcPr>
            <w:tcW w:w="0" w:type="auto"/>
            <w:tcBorders>
              <w:top w:val="nil"/>
              <w:left w:val="nil"/>
              <w:bottom w:val="nil"/>
              <w:right w:val="nil"/>
            </w:tcBorders>
            <w:noWrap/>
            <w:vAlign w:val="bottom"/>
            <w:hideMark/>
          </w:tcPr>
          <w:p w14:paraId="1A831680" w14:textId="77777777" w:rsidR="00414CB6" w:rsidRDefault="00414CB6">
            <w:pPr>
              <w:jc w:val="right"/>
              <w:rPr>
                <w:rFonts w:ascii="Calibri" w:eastAsia="Times New Roman" w:hAnsi="Calibri"/>
                <w:color w:val="000000"/>
              </w:rPr>
            </w:pPr>
            <w:r>
              <w:rPr>
                <w:rFonts w:ascii="Calibri" w:eastAsia="Times New Roman" w:hAnsi="Calibri"/>
                <w:color w:val="000000"/>
              </w:rPr>
              <w:t>666</w:t>
            </w:r>
          </w:p>
        </w:tc>
      </w:tr>
      <w:tr w:rsidR="00414CB6" w14:paraId="3E5CCB93" w14:textId="77777777">
        <w:trPr>
          <w:divId w:val="1090783079"/>
          <w:trHeight w:val="315"/>
        </w:trPr>
        <w:tc>
          <w:tcPr>
            <w:tcW w:w="0" w:type="auto"/>
            <w:tcBorders>
              <w:top w:val="nil"/>
              <w:left w:val="nil"/>
              <w:bottom w:val="nil"/>
              <w:right w:val="nil"/>
            </w:tcBorders>
            <w:noWrap/>
            <w:vAlign w:val="bottom"/>
            <w:hideMark/>
          </w:tcPr>
          <w:p w14:paraId="32EFD026" w14:textId="77777777" w:rsidR="00414CB6" w:rsidRDefault="00414CB6">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3511161A" w14:textId="77777777" w:rsidR="00414CB6" w:rsidRDefault="00414CB6">
            <w:pPr>
              <w:jc w:val="right"/>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noWrap/>
            <w:vAlign w:val="bottom"/>
            <w:hideMark/>
          </w:tcPr>
          <w:p w14:paraId="6B89A42E" w14:textId="77777777" w:rsidR="00414CB6" w:rsidRDefault="00414CB6">
            <w:pPr>
              <w:jc w:val="right"/>
              <w:rPr>
                <w:rFonts w:ascii="Calibri" w:eastAsia="Times New Roman" w:hAnsi="Calibri"/>
                <w:color w:val="000000"/>
              </w:rPr>
            </w:pPr>
            <w:r>
              <w:rPr>
                <w:rFonts w:ascii="Calibri" w:eastAsia="Times New Roman" w:hAnsi="Calibri"/>
                <w:color w:val="000000"/>
              </w:rPr>
              <w:t>7</w:t>
            </w:r>
          </w:p>
        </w:tc>
        <w:tc>
          <w:tcPr>
            <w:tcW w:w="0" w:type="auto"/>
            <w:tcBorders>
              <w:top w:val="nil"/>
              <w:left w:val="nil"/>
              <w:bottom w:val="nil"/>
              <w:right w:val="nil"/>
            </w:tcBorders>
            <w:noWrap/>
            <w:vAlign w:val="bottom"/>
            <w:hideMark/>
          </w:tcPr>
          <w:p w14:paraId="1A6C7685" w14:textId="77777777" w:rsidR="00414CB6" w:rsidRDefault="00414CB6">
            <w:pPr>
              <w:jc w:val="right"/>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noWrap/>
            <w:vAlign w:val="bottom"/>
            <w:hideMark/>
          </w:tcPr>
          <w:p w14:paraId="4E0B7EE4" w14:textId="77777777" w:rsidR="00414CB6" w:rsidRDefault="00414CB6">
            <w:pPr>
              <w:jc w:val="right"/>
              <w:rPr>
                <w:rFonts w:ascii="Calibri" w:eastAsia="Times New Roman" w:hAnsi="Calibri"/>
                <w:color w:val="000000"/>
              </w:rPr>
            </w:pPr>
            <w:r>
              <w:rPr>
                <w:rFonts w:ascii="Calibri" w:eastAsia="Times New Roman" w:hAnsi="Calibri"/>
                <w:color w:val="000000"/>
              </w:rPr>
              <w:t>7</w:t>
            </w:r>
          </w:p>
        </w:tc>
        <w:tc>
          <w:tcPr>
            <w:tcW w:w="0" w:type="auto"/>
            <w:tcBorders>
              <w:top w:val="nil"/>
              <w:left w:val="nil"/>
              <w:bottom w:val="nil"/>
              <w:right w:val="nil"/>
            </w:tcBorders>
            <w:noWrap/>
            <w:vAlign w:val="bottom"/>
            <w:hideMark/>
          </w:tcPr>
          <w:p w14:paraId="2A0FE1F9" w14:textId="77777777" w:rsidR="00414CB6" w:rsidRDefault="00414CB6">
            <w:pPr>
              <w:jc w:val="right"/>
              <w:rPr>
                <w:rFonts w:ascii="Calibri" w:eastAsia="Times New Roman" w:hAnsi="Calibri"/>
                <w:color w:val="000000"/>
              </w:rPr>
            </w:pPr>
            <w:r>
              <w:rPr>
                <w:rFonts w:ascii="Calibri" w:eastAsia="Times New Roman" w:hAnsi="Calibri"/>
                <w:color w:val="000000"/>
              </w:rPr>
              <w:t>74</w:t>
            </w:r>
          </w:p>
        </w:tc>
      </w:tr>
      <w:tr w:rsidR="00414CB6" w14:paraId="7847AD17" w14:textId="77777777">
        <w:trPr>
          <w:divId w:val="1090783079"/>
          <w:trHeight w:val="315"/>
        </w:trPr>
        <w:tc>
          <w:tcPr>
            <w:tcW w:w="0" w:type="auto"/>
            <w:tcBorders>
              <w:top w:val="nil"/>
              <w:left w:val="nil"/>
              <w:bottom w:val="nil"/>
              <w:right w:val="nil"/>
            </w:tcBorders>
            <w:noWrap/>
            <w:vAlign w:val="bottom"/>
            <w:hideMark/>
          </w:tcPr>
          <w:p w14:paraId="08FA9023" w14:textId="77777777" w:rsidR="00414CB6" w:rsidRDefault="00414CB6">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0F783801" w14:textId="77777777" w:rsidR="00414CB6" w:rsidRDefault="00414CB6">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12093510" w14:textId="77777777" w:rsidR="00414CB6" w:rsidRDefault="00414CB6">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06457138" w14:textId="77777777" w:rsidR="00414CB6" w:rsidRDefault="00414CB6">
            <w:pPr>
              <w:jc w:val="right"/>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311532FB" w14:textId="77777777" w:rsidR="00414CB6" w:rsidRDefault="00414CB6">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1551A585" w14:textId="77777777" w:rsidR="00414CB6" w:rsidRDefault="00414CB6">
            <w:pPr>
              <w:jc w:val="right"/>
              <w:rPr>
                <w:rFonts w:ascii="Calibri" w:eastAsia="Times New Roman" w:hAnsi="Calibri"/>
                <w:color w:val="000000"/>
              </w:rPr>
            </w:pPr>
            <w:r>
              <w:rPr>
                <w:rFonts w:ascii="Calibri" w:eastAsia="Times New Roman" w:hAnsi="Calibri"/>
                <w:color w:val="000000"/>
              </w:rPr>
              <w:t>5</w:t>
            </w:r>
          </w:p>
        </w:tc>
      </w:tr>
      <w:tr w:rsidR="00414CB6" w14:paraId="70210F57" w14:textId="77777777">
        <w:trPr>
          <w:divId w:val="1090783079"/>
          <w:trHeight w:val="315"/>
        </w:trPr>
        <w:tc>
          <w:tcPr>
            <w:tcW w:w="0" w:type="auto"/>
            <w:tcBorders>
              <w:top w:val="nil"/>
              <w:left w:val="nil"/>
              <w:bottom w:val="nil"/>
              <w:right w:val="nil"/>
            </w:tcBorders>
            <w:noWrap/>
            <w:vAlign w:val="bottom"/>
            <w:hideMark/>
          </w:tcPr>
          <w:p w14:paraId="70C83A06" w14:textId="77777777" w:rsidR="00414CB6" w:rsidRDefault="00414CB6">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4C66DCF5" w14:textId="77777777" w:rsidR="00414CB6" w:rsidRDefault="00414CB6">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213788AF" w14:textId="77777777" w:rsidR="00414CB6" w:rsidRDefault="00414CB6">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6A8367B4" w14:textId="77777777" w:rsidR="00414CB6" w:rsidRDefault="00414CB6">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4E2E6531" w14:textId="77777777" w:rsidR="00414CB6" w:rsidRDefault="00414CB6">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64ECEBDB" w14:textId="77777777" w:rsidR="00414CB6" w:rsidRDefault="00414CB6">
            <w:pPr>
              <w:jc w:val="right"/>
              <w:rPr>
                <w:rFonts w:ascii="Calibri" w:eastAsia="Times New Roman" w:hAnsi="Calibri"/>
                <w:color w:val="000000"/>
              </w:rPr>
            </w:pPr>
            <w:r>
              <w:rPr>
                <w:rFonts w:ascii="Calibri" w:eastAsia="Times New Roman" w:hAnsi="Calibri"/>
                <w:color w:val="000000"/>
              </w:rPr>
              <w:t>10</w:t>
            </w:r>
          </w:p>
        </w:tc>
      </w:tr>
    </w:tbl>
    <w:p w14:paraId="606CC33B" w14:textId="77777777" w:rsidR="00C02F94" w:rsidRDefault="00C02F94" w:rsidP="72C31172">
      <w:pPr>
        <w:spacing w:after="200" w:line="276" w:lineRule="auto"/>
        <w:rPr>
          <w:rFonts w:ascii="Calibri" w:eastAsia="Calibri" w:hAnsi="Calibri" w:cs="Calibri"/>
          <w:color w:val="000000" w:themeColor="text1"/>
        </w:rPr>
      </w:pPr>
    </w:p>
    <w:p w14:paraId="5430902A" w14:textId="2F178907" w:rsidR="16A7D653" w:rsidRDefault="16A7D653" w:rsidP="72C31172">
      <w:pPr>
        <w:spacing w:after="200" w:line="276" w:lineRule="auto"/>
        <w:rPr>
          <w:rFonts w:ascii="Calibri" w:eastAsia="Calibri" w:hAnsi="Calibri" w:cs="Calibri"/>
          <w:color w:val="000000" w:themeColor="text1"/>
        </w:rPr>
      </w:pPr>
      <w:r w:rsidRPr="72C31172">
        <w:rPr>
          <w:rFonts w:ascii="Calibri" w:eastAsia="Calibri" w:hAnsi="Calibri" w:cs="Calibri"/>
          <w:color w:val="000000" w:themeColor="text1"/>
        </w:rPr>
        <w:t>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w:t>
      </w:r>
    </w:p>
    <w:p w14:paraId="6562DADA" w14:textId="48037956" w:rsidR="72C31172" w:rsidRDefault="72C31172" w:rsidP="72C31172">
      <w:pPr>
        <w:spacing w:after="200" w:line="276" w:lineRule="auto"/>
        <w:rPr>
          <w:rFonts w:ascii="Calibri" w:eastAsia="Calibri" w:hAnsi="Calibri" w:cs="Calibri"/>
          <w:color w:val="000000" w:themeColor="text1"/>
        </w:rPr>
      </w:pP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lastRenderedPageBreak/>
        <w:drawing>
          <wp:inline distT="0" distB="0" distL="0" distR="0" wp14:anchorId="1660AB04" wp14:editId="2C4C5242">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642ED9FE" w:rsidR="38542D2F" w:rsidRDefault="0D2EAFDE" w:rsidP="7BDF279A">
      <w:pPr>
        <w:spacing w:after="200" w:line="276" w:lineRule="auto"/>
        <w:jc w:val="center"/>
      </w:pPr>
      <w:r>
        <w:rPr>
          <w:noProof/>
        </w:rPr>
        <w:lastRenderedPageBreak/>
        <w:drawing>
          <wp:inline distT="0" distB="0" distL="0" distR="0" wp14:anchorId="19C5C3FC" wp14:editId="17F6F317">
            <wp:extent cx="3533775" cy="4572000"/>
            <wp:effectExtent l="0" t="0" r="0" b="0"/>
            <wp:docPr id="857199131" name="Picture 857199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199131"/>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3745C"/>
    <w:rsid w:val="00247C2C"/>
    <w:rsid w:val="00251A18"/>
    <w:rsid w:val="002618F2"/>
    <w:rsid w:val="00277ACB"/>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D47CF"/>
    <w:rsid w:val="003E1E14"/>
    <w:rsid w:val="003E4CC0"/>
    <w:rsid w:val="003F4ADE"/>
    <w:rsid w:val="003F578A"/>
    <w:rsid w:val="003F5856"/>
    <w:rsid w:val="00403A87"/>
    <w:rsid w:val="00404F34"/>
    <w:rsid w:val="004101C6"/>
    <w:rsid w:val="00414CB6"/>
    <w:rsid w:val="00416969"/>
    <w:rsid w:val="00430E97"/>
    <w:rsid w:val="0043475C"/>
    <w:rsid w:val="0044479D"/>
    <w:rsid w:val="004620B6"/>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02F94"/>
    <w:rsid w:val="00C36F10"/>
    <w:rsid w:val="00C43270"/>
    <w:rsid w:val="00C53A6F"/>
    <w:rsid w:val="00C5733B"/>
    <w:rsid w:val="00C625BA"/>
    <w:rsid w:val="00C77B34"/>
    <w:rsid w:val="00C80C6C"/>
    <w:rsid w:val="00C87FC8"/>
    <w:rsid w:val="00CC0DB8"/>
    <w:rsid w:val="00CF5D4B"/>
    <w:rsid w:val="00CF722C"/>
    <w:rsid w:val="00D10E5C"/>
    <w:rsid w:val="00D20B29"/>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0F6D67"/>
    <w:rsid w:val="0111C201"/>
    <w:rsid w:val="014B2616"/>
    <w:rsid w:val="017A69F4"/>
    <w:rsid w:val="01949749"/>
    <w:rsid w:val="01A99C02"/>
    <w:rsid w:val="02091B50"/>
    <w:rsid w:val="0228E470"/>
    <w:rsid w:val="023A2C99"/>
    <w:rsid w:val="02AB4945"/>
    <w:rsid w:val="0335D2E2"/>
    <w:rsid w:val="0341269D"/>
    <w:rsid w:val="03871A41"/>
    <w:rsid w:val="038BAE32"/>
    <w:rsid w:val="03E6374F"/>
    <w:rsid w:val="03E8C02C"/>
    <w:rsid w:val="03FAAA13"/>
    <w:rsid w:val="03FF0908"/>
    <w:rsid w:val="04628324"/>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6CEC20"/>
    <w:rsid w:val="099EE755"/>
    <w:rsid w:val="09B48C71"/>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7D653"/>
    <w:rsid w:val="16AAB98E"/>
    <w:rsid w:val="16BB85FD"/>
    <w:rsid w:val="16C9151B"/>
    <w:rsid w:val="16CAD39D"/>
    <w:rsid w:val="16EF81F2"/>
    <w:rsid w:val="16EF8DE0"/>
    <w:rsid w:val="174CA93C"/>
    <w:rsid w:val="175EBF42"/>
    <w:rsid w:val="176A9B7A"/>
    <w:rsid w:val="177507BD"/>
    <w:rsid w:val="179BB54E"/>
    <w:rsid w:val="17D6712D"/>
    <w:rsid w:val="181DD90D"/>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67AB65"/>
    <w:rsid w:val="616ACF06"/>
    <w:rsid w:val="6191498C"/>
    <w:rsid w:val="61ABBEA6"/>
    <w:rsid w:val="61E91632"/>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F1FAF5D"/>
    <w:rsid w:val="6F8147B3"/>
    <w:rsid w:val="6F842E2A"/>
    <w:rsid w:val="6F8943A3"/>
    <w:rsid w:val="6FD79BC5"/>
    <w:rsid w:val="6FEB4E4F"/>
    <w:rsid w:val="6FF74061"/>
    <w:rsid w:val="70206A9A"/>
    <w:rsid w:val="7027F247"/>
    <w:rsid w:val="702E9CE9"/>
    <w:rsid w:val="702F7598"/>
    <w:rsid w:val="705637C6"/>
    <w:rsid w:val="7067B63D"/>
    <w:rsid w:val="709190FD"/>
    <w:rsid w:val="7098DAD3"/>
    <w:rsid w:val="709AC6D1"/>
    <w:rsid w:val="70A2AEEF"/>
    <w:rsid w:val="70A7BB76"/>
    <w:rsid w:val="70A85BE7"/>
    <w:rsid w:val="70D5EF4C"/>
    <w:rsid w:val="70F549F9"/>
    <w:rsid w:val="718F317A"/>
    <w:rsid w:val="71BF8149"/>
    <w:rsid w:val="71D32483"/>
    <w:rsid w:val="71E870C9"/>
    <w:rsid w:val="71F8541B"/>
    <w:rsid w:val="7253620D"/>
    <w:rsid w:val="7265A791"/>
    <w:rsid w:val="72670C23"/>
    <w:rsid w:val="7288087D"/>
    <w:rsid w:val="72C31172"/>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E37D78B"/>
    <w:rsid w:val="7E41AA73"/>
    <w:rsid w:val="7E4D12FF"/>
    <w:rsid w:val="7E692C59"/>
    <w:rsid w:val="7E766CB1"/>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D2F1A00-8BFD-4F71-893D-3BA38195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98007979">
      <w:bodyDiv w:val="1"/>
      <w:marLeft w:val="0"/>
      <w:marRight w:val="0"/>
      <w:marTop w:val="0"/>
      <w:marBottom w:val="0"/>
      <w:divBdr>
        <w:top w:val="none" w:sz="0" w:space="0" w:color="auto"/>
        <w:left w:val="none" w:sz="0" w:space="0" w:color="auto"/>
        <w:bottom w:val="none" w:sz="0" w:space="0" w:color="auto"/>
        <w:right w:val="none" w:sz="0" w:space="0" w:color="auto"/>
      </w:divBdr>
      <w:divsChild>
        <w:div w:id="1090783079">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8555467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purchasehealth.org/" TargetMode="External" /><Relationship Id="rId5" Type="http://schemas.openxmlformats.org/officeDocument/2006/relationships/settings" Target="settings.xml" /><Relationship Id="rId10" Type="http://schemas.openxmlformats.org/officeDocument/2006/relationships/hyperlink" Target="http://kycovid19.ky.gov/" TargetMode="External" /><Relationship Id="rId4" Type="http://schemas.openxmlformats.org/officeDocument/2006/relationships/styles" Target="style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73</cp:revision>
  <dcterms:created xsi:type="dcterms:W3CDTF">2020-08-31T12:14:00Z</dcterms:created>
  <dcterms:modified xsi:type="dcterms:W3CDTF">2020-09-25T11:48:00Z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